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61141">
        <w:rPr>
          <w:rFonts w:asciiTheme="majorHAnsi" w:hAnsiTheme="majorHAnsi"/>
          <w:b/>
          <w:sz w:val="24"/>
          <w:szCs w:val="24"/>
          <w:u w:val="single"/>
        </w:rPr>
        <w:t>4</w:t>
      </w:r>
      <w:r w:rsidR="00542275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542275" w:rsidP="00542275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vencimentos de funcionários da Prefeitura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542275">
        <w:rPr>
          <w:rFonts w:asciiTheme="majorHAnsi" w:hAnsiTheme="majorHAnsi"/>
        </w:rPr>
        <w:t>Os vencimentos do pessoal da Prefeitura, abaixo discriminado, passam a ser os seguintes:</w:t>
      </w:r>
    </w:p>
    <w:tbl>
      <w:tblPr>
        <w:tblStyle w:val="Tabelacomgrade"/>
        <w:tblW w:w="0" w:type="auto"/>
        <w:jc w:val="center"/>
        <w:tblInd w:w="-522" w:type="dxa"/>
        <w:tblLayout w:type="fixed"/>
        <w:tblLook w:val="04A0"/>
      </w:tblPr>
      <w:tblGrid>
        <w:gridCol w:w="5244"/>
        <w:gridCol w:w="2597"/>
      </w:tblGrid>
      <w:tr w:rsidR="00542275" w:rsidTr="00542275">
        <w:trPr>
          <w:jc w:val="center"/>
        </w:trPr>
        <w:tc>
          <w:tcPr>
            <w:tcW w:w="5244" w:type="dxa"/>
          </w:tcPr>
          <w:p w:rsidR="00542275" w:rsidRPr="00902986" w:rsidRDefault="0054227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2597" w:type="dxa"/>
          </w:tcPr>
          <w:p w:rsidR="00542275" w:rsidRPr="00902986" w:rsidRDefault="0054227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VENCIMENTO ANUAL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Secretário</w:t>
            </w:r>
          </w:p>
        </w:tc>
        <w:tc>
          <w:tcPr>
            <w:tcW w:w="2597" w:type="dxa"/>
          </w:tcPr>
          <w:p w:rsid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                   7.800,00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de Fazenda</w:t>
            </w:r>
          </w:p>
        </w:tc>
        <w:tc>
          <w:tcPr>
            <w:tcW w:w="2597" w:type="dxa"/>
          </w:tcPr>
          <w:p w:rsid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7.200,00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Porteiro Contínuo</w:t>
            </w:r>
          </w:p>
        </w:tc>
        <w:tc>
          <w:tcPr>
            <w:tcW w:w="2597" w:type="dxa"/>
          </w:tcPr>
          <w:p w:rsid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1.440,00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2597" w:type="dxa"/>
          </w:tcPr>
          <w:p w:rsid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4.000,00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2597" w:type="dxa"/>
          </w:tcPr>
          <w:p w:rsid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1.400,00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Pr="00542275" w:rsidRDefault="0054227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 </w:t>
            </w:r>
            <w:proofErr w:type="gramStart"/>
            <w:r>
              <w:rPr>
                <w:rFonts w:asciiTheme="majorHAnsi" w:hAnsiTheme="majorHAnsi"/>
              </w:rPr>
              <w:t>Professora</w:t>
            </w:r>
            <w:r w:rsidRPr="00542275">
              <w:rPr>
                <w:rFonts w:asciiTheme="majorHAnsi" w:hAnsiTheme="majorHAnsi"/>
              </w:rPr>
              <w:t>s</w:t>
            </w:r>
            <w:proofErr w:type="gramEnd"/>
            <w:r w:rsidRPr="00542275">
              <w:rPr>
                <w:rFonts w:asciiTheme="majorHAnsi" w:hAnsiTheme="majorHAnsi"/>
              </w:rPr>
              <w:t xml:space="preserve"> a</w:t>
            </w:r>
          </w:p>
        </w:tc>
        <w:tc>
          <w:tcPr>
            <w:tcW w:w="2597" w:type="dxa"/>
          </w:tcPr>
          <w:p w:rsidR="00542275" w:rsidRP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 xml:space="preserve">CR$          </w:t>
            </w:r>
            <w:r>
              <w:rPr>
                <w:rFonts w:asciiTheme="majorHAnsi" w:hAnsiTheme="majorHAnsi"/>
              </w:rPr>
              <w:t xml:space="preserve">  </w:t>
            </w:r>
            <w:r w:rsidRPr="00542275">
              <w:rPr>
                <w:rFonts w:asciiTheme="majorHAnsi" w:hAnsiTheme="majorHAnsi"/>
              </w:rPr>
              <w:t xml:space="preserve">            1.680,00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2597" w:type="dxa"/>
          </w:tcPr>
          <w:p w:rsidR="00542275" w:rsidRP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                   4.200,00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Fiscal do Distrito</w:t>
            </w:r>
            <w:r>
              <w:rPr>
                <w:rFonts w:asciiTheme="majorHAnsi" w:hAnsiTheme="majorHAnsi"/>
              </w:rPr>
              <w:t xml:space="preserve"> da </w:t>
            </w:r>
            <w:proofErr w:type="spellStart"/>
            <w:r>
              <w:rPr>
                <w:rFonts w:asciiTheme="majorHAnsi" w:hAnsiTheme="majorHAnsi"/>
              </w:rPr>
              <w:t>Alagôa</w:t>
            </w:r>
            <w:proofErr w:type="spellEnd"/>
          </w:p>
        </w:tc>
        <w:tc>
          <w:tcPr>
            <w:tcW w:w="2597" w:type="dxa"/>
          </w:tcPr>
          <w:p w:rsidR="00542275" w:rsidRDefault="00542275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                   2.400,00</w:t>
            </w:r>
          </w:p>
        </w:tc>
      </w:tr>
    </w:tbl>
    <w:p w:rsidR="00902986" w:rsidRDefault="00902986" w:rsidP="00902986">
      <w:pPr>
        <w:spacing w:after="100" w:afterAutospacing="1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e</w:t>
      </w:r>
      <w:r w:rsidR="001F6AB5">
        <w:rPr>
          <w:rFonts w:asciiTheme="majorHAnsi" w:hAnsiTheme="majorHAnsi"/>
        </w:rPr>
        <w:t xml:space="preserve">ste Decreto-Lei em vigor </w:t>
      </w:r>
      <w:r w:rsidR="00E67EA6">
        <w:rPr>
          <w:rFonts w:asciiTheme="majorHAnsi" w:hAnsiTheme="majorHAnsi"/>
        </w:rPr>
        <w:t xml:space="preserve">a </w:t>
      </w:r>
      <w:r w:rsidR="00542275">
        <w:rPr>
          <w:rFonts w:asciiTheme="majorHAnsi" w:hAnsiTheme="majorHAnsi"/>
        </w:rPr>
        <w:t>1º de janeiro de 1944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861141">
        <w:rPr>
          <w:rFonts w:asciiTheme="majorHAnsi" w:hAnsiTheme="majorHAnsi"/>
        </w:rPr>
        <w:t>2</w:t>
      </w:r>
      <w:r w:rsidR="00542275">
        <w:rPr>
          <w:rFonts w:asciiTheme="majorHAnsi" w:hAnsiTheme="majorHAnsi"/>
        </w:rPr>
        <w:t>0</w:t>
      </w:r>
      <w:r w:rsidR="00D070BE">
        <w:rPr>
          <w:rFonts w:asciiTheme="majorHAnsi" w:hAnsiTheme="majorHAnsi"/>
        </w:rPr>
        <w:t xml:space="preserve"> de </w:t>
      </w:r>
      <w:r w:rsidR="00542275">
        <w:rPr>
          <w:rFonts w:asciiTheme="majorHAnsi" w:hAnsiTheme="majorHAnsi"/>
        </w:rPr>
        <w:t>dezembro</w:t>
      </w:r>
      <w:r w:rsidR="0085319B">
        <w:rPr>
          <w:rFonts w:asciiTheme="majorHAnsi" w:hAnsiTheme="majorHAnsi"/>
        </w:rPr>
        <w:t xml:space="preserve"> de 194</w:t>
      </w:r>
      <w:r w:rsidR="00861141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2012-01-13T17:53:00Z</dcterms:created>
  <dcterms:modified xsi:type="dcterms:W3CDTF">2012-01-13T18:06:00Z</dcterms:modified>
</cp:coreProperties>
</file>