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37" w:rsidRDefault="000C5237" w:rsidP="00D7416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0C5237" w:rsidRDefault="000C5237" w:rsidP="00D7416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0C5237" w:rsidRDefault="000C5237" w:rsidP="00D7416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0C5237" w:rsidRDefault="000C5237" w:rsidP="00D7416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0C5237" w:rsidRDefault="000C5237" w:rsidP="00D7416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97E7F" w:rsidRPr="005F5C5F" w:rsidRDefault="005F5C5F" w:rsidP="00D7416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90545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Pr="005F5C5F" w:rsidRDefault="005F5C5F" w:rsidP="00D7416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490545" w:rsidRDefault="00490545" w:rsidP="00490545">
      <w:pPr>
        <w:spacing w:after="0"/>
        <w:ind w:left="4536"/>
        <w:jc w:val="right"/>
        <w:rPr>
          <w:rFonts w:asciiTheme="majorHAnsi" w:hAnsiTheme="majorHAnsi"/>
          <w:b/>
          <w:sz w:val="24"/>
          <w:szCs w:val="24"/>
        </w:rPr>
      </w:pPr>
    </w:p>
    <w:p w:rsidR="005F5C5F" w:rsidRPr="005F5C5F" w:rsidRDefault="005F5C5F" w:rsidP="00490545">
      <w:pPr>
        <w:spacing w:after="0"/>
        <w:ind w:left="4536"/>
        <w:jc w:val="right"/>
        <w:rPr>
          <w:rFonts w:asciiTheme="majorHAnsi" w:hAnsiTheme="majorHAnsi"/>
          <w:b/>
          <w:sz w:val="24"/>
          <w:szCs w:val="24"/>
        </w:rPr>
      </w:pPr>
      <w:r w:rsidRPr="005F5C5F">
        <w:rPr>
          <w:rFonts w:asciiTheme="majorHAnsi" w:hAnsiTheme="majorHAnsi"/>
          <w:b/>
          <w:sz w:val="24"/>
          <w:szCs w:val="24"/>
        </w:rPr>
        <w:t xml:space="preserve">Estabelece o Código </w:t>
      </w:r>
      <w:r w:rsidR="00490545">
        <w:rPr>
          <w:rFonts w:asciiTheme="majorHAnsi" w:hAnsiTheme="majorHAnsi"/>
          <w:b/>
          <w:sz w:val="24"/>
          <w:szCs w:val="24"/>
        </w:rPr>
        <w:t>de Posturas.</w:t>
      </w:r>
    </w:p>
    <w:p w:rsidR="005F5C5F" w:rsidRDefault="005F5C5F" w:rsidP="00D7416D">
      <w:pPr>
        <w:spacing w:after="0"/>
        <w:ind w:left="4253"/>
        <w:jc w:val="both"/>
        <w:rPr>
          <w:rFonts w:asciiTheme="majorHAnsi" w:hAnsiTheme="majorHAnsi"/>
          <w:b/>
        </w:rPr>
      </w:pPr>
    </w:p>
    <w:p w:rsidR="00490545" w:rsidRDefault="00490545" w:rsidP="005F5C5F">
      <w:pPr>
        <w:ind w:firstLine="851"/>
        <w:jc w:val="both"/>
        <w:rPr>
          <w:rFonts w:asciiTheme="majorHAnsi" w:hAnsiTheme="majorHAnsi"/>
        </w:rPr>
      </w:pPr>
    </w:p>
    <w:p w:rsidR="005F5C5F" w:rsidRDefault="005F5C5F" w:rsidP="005F5C5F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Prefeito Municipal de Itamonte, usando das atribuições que lhe são conferidas pelo decreto-lei nº</w:t>
      </w:r>
      <w:r w:rsidR="001C29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11, do Governo do Estado de Minas, decreta:</w:t>
      </w:r>
    </w:p>
    <w:p w:rsidR="005F5C5F" w:rsidRDefault="005F5C5F" w:rsidP="005F5C5F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>- Fica adotado p</w:t>
      </w:r>
      <w:r w:rsidR="001C29D9">
        <w:rPr>
          <w:rFonts w:asciiTheme="majorHAnsi" w:hAnsiTheme="majorHAnsi"/>
        </w:rPr>
        <w:t xml:space="preserve">ara vigorar neste município o </w:t>
      </w:r>
      <w:r w:rsidR="00A04EAF">
        <w:rPr>
          <w:rFonts w:asciiTheme="majorHAnsi" w:hAnsiTheme="majorHAnsi"/>
        </w:rPr>
        <w:t>Código</w:t>
      </w:r>
      <w:r>
        <w:rPr>
          <w:rFonts w:asciiTheme="majorHAnsi" w:hAnsiTheme="majorHAnsi"/>
        </w:rPr>
        <w:t xml:space="preserve"> </w:t>
      </w:r>
      <w:r w:rsidR="00490545">
        <w:rPr>
          <w:rFonts w:asciiTheme="majorHAnsi" w:hAnsiTheme="majorHAnsi"/>
        </w:rPr>
        <w:t>de Posturas estabelecido pela</w:t>
      </w:r>
      <w:r>
        <w:rPr>
          <w:rFonts w:asciiTheme="majorHAnsi" w:hAnsiTheme="majorHAnsi"/>
        </w:rPr>
        <w:t xml:space="preserve"> lei nº </w:t>
      </w:r>
      <w:r w:rsidR="00490545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, de </w:t>
      </w:r>
      <w:r w:rsidR="00490545">
        <w:rPr>
          <w:rFonts w:asciiTheme="majorHAnsi" w:hAnsiTheme="majorHAnsi"/>
        </w:rPr>
        <w:t>16 de novembro</w:t>
      </w:r>
      <w:r>
        <w:rPr>
          <w:rFonts w:asciiTheme="majorHAnsi" w:hAnsiTheme="majorHAnsi"/>
        </w:rPr>
        <w:t xml:space="preserve"> de 19</w:t>
      </w:r>
      <w:r w:rsidR="00490545">
        <w:rPr>
          <w:rFonts w:asciiTheme="majorHAnsi" w:hAnsiTheme="majorHAnsi"/>
        </w:rPr>
        <w:t>27</w:t>
      </w:r>
      <w:r>
        <w:rPr>
          <w:rFonts w:asciiTheme="majorHAnsi" w:hAnsiTheme="majorHAnsi"/>
        </w:rPr>
        <w:t xml:space="preserve">, da </w:t>
      </w:r>
      <w:r w:rsidR="00A04EAF">
        <w:rPr>
          <w:rFonts w:asciiTheme="majorHAnsi" w:hAnsiTheme="majorHAnsi"/>
        </w:rPr>
        <w:t>Câmara</w:t>
      </w:r>
      <w:r w:rsidR="00490545">
        <w:rPr>
          <w:rFonts w:asciiTheme="majorHAnsi" w:hAnsiTheme="majorHAnsi"/>
        </w:rPr>
        <w:t xml:space="preserve"> Municipal</w:t>
      </w:r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Itanhandu</w:t>
      </w:r>
      <w:proofErr w:type="spellEnd"/>
      <w:r w:rsidR="00490545">
        <w:rPr>
          <w:rFonts w:asciiTheme="majorHAnsi" w:hAnsiTheme="majorHAnsi"/>
        </w:rPr>
        <w:t>.</w:t>
      </w:r>
    </w:p>
    <w:p w:rsidR="005F5C5F" w:rsidRDefault="005F5C5F" w:rsidP="005F5C5F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>
        <w:rPr>
          <w:rFonts w:asciiTheme="majorHAnsi" w:hAnsiTheme="majorHAnsi"/>
        </w:rPr>
        <w:t xml:space="preserve">- </w:t>
      </w:r>
      <w:r w:rsidR="00490545">
        <w:rPr>
          <w:rFonts w:asciiTheme="majorHAnsi" w:hAnsiTheme="majorHAnsi"/>
        </w:rPr>
        <w:t xml:space="preserve">Este decreto-lei entrará em vigor na data de sua publicação, revogadas as disposições em contrario. </w:t>
      </w:r>
    </w:p>
    <w:p w:rsidR="00D7416D" w:rsidRDefault="006567A4" w:rsidP="009276D3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Mando, portanto, a todos a quem </w:t>
      </w:r>
      <w:r w:rsidR="00D7416D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>
        <w:rPr>
          <w:rFonts w:asciiTheme="majorHAnsi" w:hAnsiTheme="majorHAnsi"/>
        </w:rPr>
        <w:t>e</w:t>
      </w:r>
      <w:r w:rsidR="00D7416D">
        <w:rPr>
          <w:rFonts w:asciiTheme="majorHAnsi" w:hAnsiTheme="majorHAnsi"/>
        </w:rPr>
        <w:t>m. Publique-se, na forma da lei.</w:t>
      </w:r>
    </w:p>
    <w:p w:rsidR="00D7416D" w:rsidRDefault="00D7416D" w:rsidP="00D7416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Prefeitura Municipal de Itamonte, em </w:t>
      </w:r>
      <w:proofErr w:type="gramStart"/>
      <w:r>
        <w:rPr>
          <w:rFonts w:asciiTheme="majorHAnsi" w:hAnsiTheme="majorHAnsi"/>
        </w:rPr>
        <w:t>8</w:t>
      </w:r>
      <w:proofErr w:type="gramEnd"/>
      <w:r>
        <w:rPr>
          <w:rFonts w:asciiTheme="majorHAnsi" w:hAnsiTheme="majorHAnsi"/>
        </w:rPr>
        <w:t xml:space="preserve"> de fevereiro de 1939.</w:t>
      </w:r>
    </w:p>
    <w:p w:rsidR="00D7416D" w:rsidRDefault="00D7416D" w:rsidP="00D7416D">
      <w:pPr>
        <w:spacing w:after="0"/>
        <w:jc w:val="center"/>
        <w:rPr>
          <w:rFonts w:asciiTheme="majorHAnsi" w:hAnsiTheme="majorHAnsi"/>
        </w:rPr>
      </w:pPr>
    </w:p>
    <w:p w:rsidR="00D7416D" w:rsidRDefault="00D7416D" w:rsidP="00D7416D">
      <w:pPr>
        <w:pStyle w:val="PargrafodaLista"/>
        <w:numPr>
          <w:ilvl w:val="0"/>
          <w:numId w:val="1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Arlindo Carneiro Pinto</w:t>
      </w:r>
    </w:p>
    <w:p w:rsidR="001C29D9" w:rsidRPr="007A1B82" w:rsidRDefault="00D7416D" w:rsidP="007A1B82">
      <w:pPr>
        <w:pStyle w:val="PargrafodaLista"/>
        <w:numPr>
          <w:ilvl w:val="0"/>
          <w:numId w:val="3"/>
        </w:numPr>
        <w:spacing w:after="0"/>
        <w:jc w:val="center"/>
        <w:rPr>
          <w:rFonts w:asciiTheme="majorHAnsi" w:hAnsiTheme="majorHAnsi"/>
        </w:rPr>
      </w:pPr>
      <w:r w:rsidRPr="007A1B82">
        <w:rPr>
          <w:rFonts w:asciiTheme="majorHAnsi" w:hAnsiTheme="majorHAnsi"/>
        </w:rPr>
        <w:t>Alfredo Cunha</w:t>
      </w:r>
    </w:p>
    <w:sectPr w:rsidR="001C29D9" w:rsidRPr="007A1B82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C5237"/>
    <w:rsid w:val="00173D17"/>
    <w:rsid w:val="001C29D9"/>
    <w:rsid w:val="002822BC"/>
    <w:rsid w:val="00297E7F"/>
    <w:rsid w:val="00490545"/>
    <w:rsid w:val="005F5C5F"/>
    <w:rsid w:val="006567A4"/>
    <w:rsid w:val="007A1B82"/>
    <w:rsid w:val="009276D3"/>
    <w:rsid w:val="00A04EAF"/>
    <w:rsid w:val="00C8150C"/>
    <w:rsid w:val="00D7416D"/>
    <w:rsid w:val="00D8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2012-07-18T17:11:00Z</dcterms:created>
  <dcterms:modified xsi:type="dcterms:W3CDTF">2013-10-08T13:04:00Z</dcterms:modified>
</cp:coreProperties>
</file>