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1E75C3">
        <w:rPr>
          <w:rFonts w:asciiTheme="majorHAnsi" w:hAnsiTheme="majorHAnsi"/>
          <w:b/>
          <w:sz w:val="24"/>
          <w:szCs w:val="24"/>
          <w:u w:val="single"/>
        </w:rPr>
        <w:t>3</w:t>
      </w:r>
      <w:r w:rsidR="00605FB7">
        <w:rPr>
          <w:rFonts w:asciiTheme="majorHAnsi" w:hAnsiTheme="majorHAnsi"/>
          <w:b/>
          <w:sz w:val="24"/>
          <w:szCs w:val="24"/>
          <w:u w:val="single"/>
        </w:rPr>
        <w:t>3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605FB7" w:rsidP="00F66ED7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Autoriza a Construção de um Próprio Municipal e abre Crédito Suplementar</w:t>
      </w:r>
      <w:r w:rsidR="00BC1122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605FB7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decreta</w:t>
      </w:r>
      <w:r w:rsidR="00DD24F1">
        <w:rPr>
          <w:rFonts w:asciiTheme="majorHAnsi" w:hAnsiTheme="majorHAnsi"/>
        </w:rPr>
        <w:t xml:space="preserve"> e eu</w:t>
      </w:r>
      <w:r w:rsidR="00BC1122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B64F9D" w:rsidRDefault="005F5C5F" w:rsidP="00361DC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 xml:space="preserve">Fica </w:t>
      </w:r>
      <w:r w:rsidR="00605FB7">
        <w:rPr>
          <w:rFonts w:asciiTheme="majorHAnsi" w:hAnsiTheme="majorHAnsi"/>
        </w:rPr>
        <w:t xml:space="preserve">o </w:t>
      </w:r>
      <w:proofErr w:type="gramStart"/>
      <w:r w:rsidR="00605FB7">
        <w:rPr>
          <w:rFonts w:asciiTheme="majorHAnsi" w:hAnsiTheme="majorHAnsi"/>
        </w:rPr>
        <w:t>Sr.</w:t>
      </w:r>
      <w:proofErr w:type="gramEnd"/>
      <w:r w:rsidR="00BC1122">
        <w:rPr>
          <w:rFonts w:asciiTheme="majorHAnsi" w:hAnsiTheme="majorHAnsi"/>
        </w:rPr>
        <w:t xml:space="preserve"> Prefeit</w:t>
      </w:r>
      <w:r w:rsidR="00605FB7">
        <w:rPr>
          <w:rFonts w:asciiTheme="majorHAnsi" w:hAnsiTheme="majorHAnsi"/>
        </w:rPr>
        <w:t>o</w:t>
      </w:r>
      <w:r w:rsidR="00361DC4">
        <w:rPr>
          <w:rFonts w:asciiTheme="majorHAnsi" w:hAnsiTheme="majorHAnsi"/>
        </w:rPr>
        <w:t xml:space="preserve"> Municipal </w:t>
      </w:r>
      <w:r w:rsidR="00BC1122">
        <w:rPr>
          <w:rFonts w:asciiTheme="majorHAnsi" w:hAnsiTheme="majorHAnsi"/>
        </w:rPr>
        <w:t xml:space="preserve">de Itamonte </w:t>
      </w:r>
      <w:r w:rsidR="00361DC4">
        <w:rPr>
          <w:rFonts w:asciiTheme="majorHAnsi" w:hAnsiTheme="majorHAnsi"/>
        </w:rPr>
        <w:t>autorizad</w:t>
      </w:r>
      <w:r w:rsidR="00605FB7">
        <w:rPr>
          <w:rFonts w:asciiTheme="majorHAnsi" w:hAnsiTheme="majorHAnsi"/>
        </w:rPr>
        <w:t>o</w:t>
      </w:r>
      <w:r w:rsidR="00361DC4">
        <w:rPr>
          <w:rFonts w:asciiTheme="majorHAnsi" w:hAnsiTheme="majorHAnsi"/>
        </w:rPr>
        <w:t xml:space="preserve"> a </w:t>
      </w:r>
      <w:r w:rsidR="00605FB7">
        <w:rPr>
          <w:rFonts w:asciiTheme="majorHAnsi" w:hAnsiTheme="majorHAnsi"/>
        </w:rPr>
        <w:t>executar, mediante concorrência pública ou administrativa, no corrente exercício, a reconstrução de um próprio público em Alagoa (antiga cadeia) e que se acha em condições precárias.</w:t>
      </w:r>
    </w:p>
    <w:p w:rsidR="00F66ED7" w:rsidRDefault="001C1CB2" w:rsidP="0064052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F66ED7">
        <w:rPr>
          <w:rFonts w:asciiTheme="majorHAnsi" w:hAnsiTheme="majorHAnsi"/>
        </w:rPr>
        <w:t xml:space="preserve">Para </w:t>
      </w:r>
      <w:r w:rsidR="00C45AA9">
        <w:rPr>
          <w:rFonts w:asciiTheme="majorHAnsi" w:hAnsiTheme="majorHAnsi"/>
        </w:rPr>
        <w:t>ocorrer</w:t>
      </w:r>
      <w:r w:rsidR="00F66ED7">
        <w:rPr>
          <w:rFonts w:asciiTheme="majorHAnsi" w:hAnsiTheme="majorHAnsi"/>
        </w:rPr>
        <w:t xml:space="preserve"> </w:t>
      </w:r>
      <w:proofErr w:type="gramStart"/>
      <w:r w:rsidR="00F66ED7">
        <w:rPr>
          <w:rFonts w:asciiTheme="majorHAnsi" w:hAnsiTheme="majorHAnsi"/>
        </w:rPr>
        <w:t>a</w:t>
      </w:r>
      <w:r w:rsidR="00C45AA9">
        <w:rPr>
          <w:rFonts w:asciiTheme="majorHAnsi" w:hAnsiTheme="majorHAnsi"/>
        </w:rPr>
        <w:t>s</w:t>
      </w:r>
      <w:proofErr w:type="gramEnd"/>
      <w:r w:rsidR="00F66ED7">
        <w:rPr>
          <w:rFonts w:asciiTheme="majorHAnsi" w:hAnsiTheme="majorHAnsi"/>
        </w:rPr>
        <w:t xml:space="preserve"> despesa</w:t>
      </w:r>
      <w:r w:rsidR="00C45AA9">
        <w:rPr>
          <w:rFonts w:asciiTheme="majorHAnsi" w:hAnsiTheme="majorHAnsi"/>
        </w:rPr>
        <w:t>s</w:t>
      </w:r>
      <w:r w:rsidR="00F66ED7">
        <w:rPr>
          <w:rFonts w:asciiTheme="majorHAnsi" w:hAnsiTheme="majorHAnsi"/>
        </w:rPr>
        <w:t xml:space="preserve"> a que se refere o artigo </w:t>
      </w:r>
      <w:r w:rsidR="00C45AA9">
        <w:rPr>
          <w:rFonts w:asciiTheme="majorHAnsi" w:hAnsiTheme="majorHAnsi"/>
        </w:rPr>
        <w:t>1</w:t>
      </w:r>
      <w:r w:rsidR="00F66ED7">
        <w:rPr>
          <w:rFonts w:asciiTheme="majorHAnsi" w:hAnsiTheme="majorHAnsi"/>
        </w:rPr>
        <w:t xml:space="preserve">º, fica </w:t>
      </w:r>
      <w:r w:rsidR="00C45AA9">
        <w:rPr>
          <w:rFonts w:asciiTheme="majorHAnsi" w:hAnsiTheme="majorHAnsi"/>
        </w:rPr>
        <w:t>aberto</w:t>
      </w:r>
      <w:r w:rsidR="00F66ED7">
        <w:rPr>
          <w:rFonts w:asciiTheme="majorHAnsi" w:hAnsiTheme="majorHAnsi"/>
        </w:rPr>
        <w:t xml:space="preserve"> o crédito </w:t>
      </w:r>
      <w:r w:rsidR="00C45AA9">
        <w:rPr>
          <w:rFonts w:asciiTheme="majorHAnsi" w:hAnsiTheme="majorHAnsi"/>
        </w:rPr>
        <w:t>suplementar</w:t>
      </w:r>
      <w:r w:rsidR="00F66ED7">
        <w:rPr>
          <w:rFonts w:asciiTheme="majorHAnsi" w:hAnsiTheme="majorHAnsi"/>
        </w:rPr>
        <w:t xml:space="preserve"> de CR$ </w:t>
      </w:r>
      <w:r w:rsidR="00C45AA9">
        <w:rPr>
          <w:rFonts w:asciiTheme="majorHAnsi" w:hAnsiTheme="majorHAnsi"/>
        </w:rPr>
        <w:t>25</w:t>
      </w:r>
      <w:r w:rsidR="00F66ED7">
        <w:rPr>
          <w:rFonts w:asciiTheme="majorHAnsi" w:hAnsiTheme="majorHAnsi"/>
        </w:rPr>
        <w:t>.000,00 (</w:t>
      </w:r>
      <w:r w:rsidR="00C45AA9">
        <w:rPr>
          <w:rFonts w:asciiTheme="majorHAnsi" w:hAnsiTheme="majorHAnsi"/>
        </w:rPr>
        <w:t>vinte e cinco</w:t>
      </w:r>
      <w:r w:rsidR="00F66ED7">
        <w:rPr>
          <w:rFonts w:asciiTheme="majorHAnsi" w:hAnsiTheme="majorHAnsi"/>
        </w:rPr>
        <w:t xml:space="preserve"> mil cruzeiros)</w:t>
      </w:r>
      <w:r w:rsidR="00C45AA9">
        <w:rPr>
          <w:rFonts w:asciiTheme="majorHAnsi" w:hAnsiTheme="majorHAnsi"/>
        </w:rPr>
        <w:t>, que correrá pela dotação: 8-87-4 para construção de próprios municipais</w:t>
      </w:r>
      <w:r w:rsidR="00F66ED7">
        <w:rPr>
          <w:rFonts w:asciiTheme="majorHAnsi" w:hAnsiTheme="majorHAnsi"/>
        </w:rPr>
        <w:t>.</w:t>
      </w:r>
    </w:p>
    <w:p w:rsidR="00C45AA9" w:rsidRDefault="00C45AA9" w:rsidP="00640524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 w:rsidRPr="00C45AA9">
        <w:rPr>
          <w:rFonts w:asciiTheme="majorHAnsi" w:hAnsiTheme="majorHAnsi"/>
          <w:b/>
        </w:rPr>
        <w:t xml:space="preserve">Art. 3º </w:t>
      </w:r>
      <w:r w:rsidRPr="00C45AA9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E</w:t>
      </w:r>
      <w:r w:rsidRPr="00C45AA9">
        <w:rPr>
          <w:rFonts w:asciiTheme="majorHAnsi" w:hAnsiTheme="majorHAnsi"/>
        </w:rPr>
        <w:t>sta Lei</w:t>
      </w:r>
      <w:r>
        <w:rPr>
          <w:rFonts w:asciiTheme="majorHAnsi" w:hAnsiTheme="majorHAnsi"/>
        </w:rPr>
        <w:t xml:space="preserve"> entrará em vigor na data de sua publicação, r</w:t>
      </w:r>
      <w:r w:rsidRPr="00C45AA9">
        <w:rPr>
          <w:rFonts w:asciiTheme="majorHAnsi" w:hAnsiTheme="majorHAnsi"/>
        </w:rPr>
        <w:t>evogadas as disposições em contrário</w:t>
      </w:r>
    </w:p>
    <w:p w:rsidR="00961A0F" w:rsidRDefault="00361DC4" w:rsidP="00961A0F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F66ED7">
        <w:rPr>
          <w:rFonts w:asciiTheme="majorHAnsi" w:hAnsiTheme="majorHAnsi"/>
        </w:rPr>
        <w:t>3</w:t>
      </w:r>
      <w:proofErr w:type="gramEnd"/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1E75C3">
        <w:rPr>
          <w:rFonts w:asciiTheme="majorHAnsi" w:hAnsiTheme="majorHAnsi"/>
        </w:rPr>
        <w:t>julho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2CD7"/>
    <w:rsid w:val="007468E5"/>
    <w:rsid w:val="007531F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2012-01-25T15:37:00Z</dcterms:created>
  <dcterms:modified xsi:type="dcterms:W3CDTF">2012-01-25T15:37:00Z</dcterms:modified>
</cp:coreProperties>
</file>