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1E75C3">
        <w:rPr>
          <w:rFonts w:asciiTheme="majorHAnsi" w:hAnsiTheme="majorHAnsi"/>
          <w:b/>
          <w:sz w:val="24"/>
          <w:szCs w:val="24"/>
          <w:u w:val="single"/>
        </w:rPr>
        <w:t>3</w:t>
      </w:r>
      <w:r w:rsidR="006F09C2">
        <w:rPr>
          <w:rFonts w:asciiTheme="majorHAnsi" w:hAnsiTheme="majorHAnsi"/>
          <w:b/>
          <w:sz w:val="24"/>
          <w:szCs w:val="24"/>
          <w:u w:val="single"/>
        </w:rPr>
        <w:t>5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6F09C2" w:rsidP="006F09C2">
      <w:pPr>
        <w:spacing w:after="0"/>
        <w:ind w:left="4536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Abre Crédito Suplementar</w:t>
      </w:r>
      <w:r w:rsidR="002378A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755850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povo do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, por seus representantes, aprovou </w:t>
      </w:r>
      <w:r w:rsidR="00DD24F1">
        <w:rPr>
          <w:rFonts w:asciiTheme="majorHAnsi" w:hAnsiTheme="majorHAnsi"/>
        </w:rPr>
        <w:t>e eu</w:t>
      </w:r>
      <w:r w:rsidR="00BC112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em seu nome, </w:t>
      </w:r>
      <w:r w:rsidR="004E3212">
        <w:rPr>
          <w:rFonts w:asciiTheme="majorHAnsi" w:hAnsiTheme="majorHAnsi"/>
        </w:rPr>
        <w:t xml:space="preserve">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2378A7" w:rsidRDefault="005F5C5F" w:rsidP="002378A7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 xml:space="preserve">Fica </w:t>
      </w:r>
      <w:r w:rsidR="00605FB7">
        <w:rPr>
          <w:rFonts w:asciiTheme="majorHAnsi" w:hAnsiTheme="majorHAnsi"/>
        </w:rPr>
        <w:t xml:space="preserve">o </w:t>
      </w:r>
      <w:r w:rsidR="00755850">
        <w:rPr>
          <w:rFonts w:asciiTheme="majorHAnsi" w:hAnsiTheme="majorHAnsi"/>
        </w:rPr>
        <w:t>aberto no orçamento vigente o seguinte crédito suplementar: 8-99-4 – Prêmios de Seguro de Acidentes do Trabalho CR$ 362,80 (trezentos e sessenta e dois cruzeiros e oitenta centavos).</w:t>
      </w:r>
    </w:p>
    <w:p w:rsidR="00755850" w:rsidRPr="00755850" w:rsidRDefault="001C1CB2" w:rsidP="00755850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755850">
        <w:rPr>
          <w:rFonts w:asciiTheme="majorHAnsi" w:hAnsiTheme="majorHAnsi"/>
        </w:rPr>
        <w:t>R</w:t>
      </w:r>
      <w:r w:rsidR="00755850" w:rsidRPr="00755850">
        <w:rPr>
          <w:rFonts w:asciiTheme="majorHAnsi" w:hAnsiTheme="majorHAnsi"/>
        </w:rPr>
        <w:t>evogadas as disposições em contrário</w:t>
      </w:r>
      <w:r w:rsidR="00755850">
        <w:rPr>
          <w:rFonts w:asciiTheme="majorHAnsi" w:hAnsiTheme="majorHAnsi"/>
        </w:rPr>
        <w:t>, e</w:t>
      </w:r>
      <w:r w:rsidR="00755850" w:rsidRPr="00755850">
        <w:rPr>
          <w:rFonts w:asciiTheme="majorHAnsi" w:hAnsiTheme="majorHAnsi"/>
        </w:rPr>
        <w:t>ntrará</w:t>
      </w:r>
      <w:r w:rsidR="00755850">
        <w:rPr>
          <w:rFonts w:asciiTheme="majorHAnsi" w:hAnsiTheme="majorHAnsi"/>
        </w:rPr>
        <w:t xml:space="preserve"> e</w:t>
      </w:r>
      <w:r w:rsidR="00755850" w:rsidRPr="00755850">
        <w:rPr>
          <w:rFonts w:asciiTheme="majorHAnsi" w:hAnsiTheme="majorHAnsi"/>
        </w:rPr>
        <w:t>sta Lei</w:t>
      </w:r>
      <w:r w:rsidR="00755850">
        <w:rPr>
          <w:rFonts w:asciiTheme="majorHAnsi" w:hAnsiTheme="majorHAnsi"/>
        </w:rPr>
        <w:t xml:space="preserve"> </w:t>
      </w:r>
      <w:r w:rsidR="00755850" w:rsidRPr="00755850">
        <w:rPr>
          <w:rFonts w:asciiTheme="majorHAnsi" w:hAnsiTheme="majorHAnsi"/>
        </w:rPr>
        <w:t>em vigor na data de sua publicação</w:t>
      </w:r>
      <w:r w:rsidR="00755850">
        <w:rPr>
          <w:rFonts w:asciiTheme="majorHAnsi" w:hAnsiTheme="majorHAnsi"/>
        </w:rPr>
        <w:t>.</w:t>
      </w:r>
    </w:p>
    <w:p w:rsidR="00961A0F" w:rsidRDefault="00361DC4" w:rsidP="00961A0F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desta Lei pertencer, que a cumpram e façam cumprir tão inteiramente como nela se contém.</w:t>
      </w: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Pr="0085319B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F66ED7">
        <w:rPr>
          <w:rFonts w:asciiTheme="majorHAnsi" w:hAnsiTheme="majorHAnsi"/>
        </w:rPr>
        <w:t>3</w:t>
      </w:r>
      <w:proofErr w:type="gramEnd"/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1E75C3">
        <w:rPr>
          <w:rFonts w:asciiTheme="majorHAnsi" w:hAnsiTheme="majorHAnsi"/>
        </w:rPr>
        <w:t>julho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50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="00106D59">
        <w:rPr>
          <w:rFonts w:asciiTheme="majorHAnsi" w:hAnsiTheme="majorHAnsi"/>
          <w:b/>
        </w:rPr>
        <w:t>Ph</w:t>
      </w:r>
      <w:r w:rsidRPr="00A738DA">
        <w:rPr>
          <w:rFonts w:asciiTheme="majorHAnsi" w:hAnsiTheme="majorHAnsi"/>
          <w:b/>
        </w:rPr>
        <w:t>iladelf</w:t>
      </w:r>
      <w:r w:rsidR="00106D59">
        <w:rPr>
          <w:rFonts w:asciiTheme="majorHAnsi" w:hAnsiTheme="majorHAnsi"/>
          <w:b/>
        </w:rPr>
        <w:t>h</w:t>
      </w:r>
      <w:r w:rsidRPr="00A738DA">
        <w:rPr>
          <w:rFonts w:asciiTheme="majorHAnsi" w:hAnsiTheme="majorHAnsi"/>
          <w:b/>
        </w:rPr>
        <w:t>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318C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378A7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05FB7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09C2"/>
    <w:rsid w:val="006F3885"/>
    <w:rsid w:val="0070441F"/>
    <w:rsid w:val="00737C9E"/>
    <w:rsid w:val="00742CD7"/>
    <w:rsid w:val="007468E5"/>
    <w:rsid w:val="007531F0"/>
    <w:rsid w:val="0075585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F0A00"/>
    <w:rsid w:val="00C11860"/>
    <w:rsid w:val="00C45494"/>
    <w:rsid w:val="00C45AA9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C28FA"/>
    <w:rsid w:val="00DD1F27"/>
    <w:rsid w:val="00DD24F1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66ED7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2012-01-25T16:58:00Z</dcterms:created>
  <dcterms:modified xsi:type="dcterms:W3CDTF">2012-01-25T16:58:00Z</dcterms:modified>
</cp:coreProperties>
</file>