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1E75C3">
        <w:rPr>
          <w:rFonts w:asciiTheme="majorHAnsi" w:hAnsiTheme="majorHAnsi"/>
          <w:b/>
          <w:sz w:val="24"/>
          <w:szCs w:val="24"/>
          <w:u w:val="single"/>
        </w:rPr>
        <w:t>30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1E75C3" w:rsidP="00786236">
      <w:pPr>
        <w:spacing w:after="0"/>
        <w:ind w:left="3969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Autoriza a aquisição de um terreno e abre crédito especial</w:t>
      </w:r>
      <w:r w:rsidR="00496B86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DD24F1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Câmara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ipal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1E75C3">
        <w:rPr>
          <w:rFonts w:asciiTheme="majorHAnsi" w:hAnsiTheme="majorHAnsi"/>
        </w:rPr>
        <w:t xml:space="preserve"> aprovou</w:t>
      </w:r>
      <w:r>
        <w:rPr>
          <w:rFonts w:asciiTheme="majorHAnsi" w:hAnsiTheme="majorHAnsi"/>
        </w:rPr>
        <w:t xml:space="preserve"> e eu</w:t>
      </w:r>
      <w:r w:rsidR="004E3212">
        <w:rPr>
          <w:rFonts w:asciiTheme="majorHAnsi" w:hAnsiTheme="majorHAnsi"/>
        </w:rPr>
        <w:t xml:space="preserve"> 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B64F9D" w:rsidRDefault="005F5C5F" w:rsidP="00361DC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361DC4">
        <w:rPr>
          <w:rFonts w:asciiTheme="majorHAnsi" w:hAnsiTheme="majorHAnsi"/>
        </w:rPr>
        <w:t xml:space="preserve">Fica </w:t>
      </w:r>
      <w:r w:rsidR="00786236">
        <w:rPr>
          <w:rFonts w:asciiTheme="majorHAnsi" w:hAnsiTheme="majorHAnsi"/>
        </w:rPr>
        <w:t xml:space="preserve">o </w:t>
      </w:r>
      <w:r w:rsidR="001E75C3">
        <w:rPr>
          <w:rFonts w:asciiTheme="majorHAnsi" w:hAnsiTheme="majorHAnsi"/>
        </w:rPr>
        <w:t>Governo</w:t>
      </w:r>
      <w:r w:rsidR="00361DC4">
        <w:rPr>
          <w:rFonts w:asciiTheme="majorHAnsi" w:hAnsiTheme="majorHAnsi"/>
        </w:rPr>
        <w:t xml:space="preserve"> Municipal autorizad</w:t>
      </w:r>
      <w:r w:rsidR="00786236">
        <w:rPr>
          <w:rFonts w:asciiTheme="majorHAnsi" w:hAnsiTheme="majorHAnsi"/>
        </w:rPr>
        <w:t>o</w:t>
      </w:r>
      <w:r w:rsidR="00361DC4">
        <w:rPr>
          <w:rFonts w:asciiTheme="majorHAnsi" w:hAnsiTheme="majorHAnsi"/>
        </w:rPr>
        <w:t xml:space="preserve"> a </w:t>
      </w:r>
      <w:r w:rsidR="001E75C3">
        <w:rPr>
          <w:rFonts w:asciiTheme="majorHAnsi" w:hAnsiTheme="majorHAnsi"/>
        </w:rPr>
        <w:t>adquirir um terreno, com 10.000 metros quadrados, para que seja doado ao Estado de Minas Gerais, que construirá nesse local uma escola rural modelo.</w:t>
      </w:r>
    </w:p>
    <w:p w:rsidR="00361DC4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786236">
        <w:rPr>
          <w:rFonts w:asciiTheme="majorHAnsi" w:hAnsiTheme="majorHAnsi"/>
        </w:rPr>
        <w:t xml:space="preserve">Para ocorrer </w:t>
      </w:r>
      <w:r w:rsidR="001E75C3">
        <w:rPr>
          <w:rFonts w:asciiTheme="majorHAnsi" w:hAnsiTheme="majorHAnsi"/>
        </w:rPr>
        <w:t>à</w:t>
      </w:r>
      <w:r w:rsidR="00742CD7">
        <w:rPr>
          <w:rFonts w:asciiTheme="majorHAnsi" w:hAnsiTheme="majorHAnsi"/>
        </w:rPr>
        <w:t xml:space="preserve"> despesa</w:t>
      </w:r>
      <w:r w:rsidR="00361DC4">
        <w:rPr>
          <w:rFonts w:asciiTheme="majorHAnsi" w:hAnsiTheme="majorHAnsi"/>
        </w:rPr>
        <w:t xml:space="preserve"> </w:t>
      </w:r>
      <w:r w:rsidR="001E75C3">
        <w:rPr>
          <w:rFonts w:asciiTheme="majorHAnsi" w:hAnsiTheme="majorHAnsi"/>
        </w:rPr>
        <w:t>de que trata o artigo anterior, fica o Governo do Município autorizado a depender até oito mil cruzeiros (</w:t>
      </w:r>
      <w:r w:rsidR="00786236">
        <w:rPr>
          <w:rFonts w:asciiTheme="majorHAnsi" w:hAnsiTheme="majorHAnsi"/>
        </w:rPr>
        <w:t xml:space="preserve">CR$ </w:t>
      </w:r>
      <w:r w:rsidR="001E75C3">
        <w:rPr>
          <w:rFonts w:asciiTheme="majorHAnsi" w:hAnsiTheme="majorHAnsi"/>
        </w:rPr>
        <w:t>8</w:t>
      </w:r>
      <w:r w:rsidR="00786236">
        <w:rPr>
          <w:rFonts w:asciiTheme="majorHAnsi" w:hAnsiTheme="majorHAnsi"/>
        </w:rPr>
        <w:t>.</w:t>
      </w:r>
      <w:r w:rsidR="001E75C3">
        <w:rPr>
          <w:rFonts w:asciiTheme="majorHAnsi" w:hAnsiTheme="majorHAnsi"/>
        </w:rPr>
        <w:t>0</w:t>
      </w:r>
      <w:r w:rsidR="00786236">
        <w:rPr>
          <w:rFonts w:asciiTheme="majorHAnsi" w:hAnsiTheme="majorHAnsi"/>
        </w:rPr>
        <w:t>00,00</w:t>
      </w:r>
      <w:r w:rsidR="001E75C3">
        <w:rPr>
          <w:rFonts w:asciiTheme="majorHAnsi" w:hAnsiTheme="majorHAnsi"/>
        </w:rPr>
        <w:t>)</w:t>
      </w:r>
      <w:r w:rsidR="00742CD7">
        <w:rPr>
          <w:rFonts w:asciiTheme="majorHAnsi" w:hAnsiTheme="majorHAnsi"/>
        </w:rPr>
        <w:t>.</w:t>
      </w:r>
    </w:p>
    <w:p w:rsidR="00361DC4" w:rsidRPr="00361DC4" w:rsidRDefault="00361DC4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>- E</w:t>
      </w:r>
      <w:r w:rsidRPr="00361DC4">
        <w:rPr>
          <w:rFonts w:asciiTheme="majorHAnsi" w:hAnsiTheme="majorHAnsi"/>
        </w:rPr>
        <w:t>sta Lei entrará em vigor</w:t>
      </w:r>
      <w:r>
        <w:rPr>
          <w:rFonts w:asciiTheme="majorHAnsi" w:hAnsiTheme="majorHAnsi"/>
        </w:rPr>
        <w:t xml:space="preserve"> na data de sua publicação, r</w:t>
      </w:r>
      <w:r w:rsidRPr="00361DC4">
        <w:rPr>
          <w:rFonts w:asciiTheme="majorHAnsi" w:hAnsiTheme="majorHAnsi"/>
        </w:rPr>
        <w:t>evogadas as disposições em contrário</w:t>
      </w:r>
      <w:r w:rsidR="00C45494">
        <w:rPr>
          <w:rFonts w:asciiTheme="majorHAnsi" w:hAnsiTheme="majorHAnsi"/>
        </w:rPr>
        <w:t>.</w:t>
      </w:r>
    </w:p>
    <w:p w:rsidR="00961A0F" w:rsidRDefault="00361DC4" w:rsidP="00961A0F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portanto, a todos a quem o conhecimento e execução desta Lei pertencer, que a cumpram e façam cumprir tão inteiramente como nela se contém.</w:t>
      </w: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r w:rsidR="001E75C3">
        <w:rPr>
          <w:rFonts w:asciiTheme="majorHAnsi" w:hAnsiTheme="majorHAnsi"/>
        </w:rPr>
        <w:t xml:space="preserve">1º </w:t>
      </w:r>
      <w:r w:rsidR="00A738DA">
        <w:rPr>
          <w:rFonts w:asciiTheme="majorHAnsi" w:hAnsiTheme="majorHAnsi"/>
        </w:rPr>
        <w:t xml:space="preserve">de </w:t>
      </w:r>
      <w:r w:rsidR="001E75C3">
        <w:rPr>
          <w:rFonts w:asciiTheme="majorHAnsi" w:hAnsiTheme="majorHAnsi"/>
        </w:rPr>
        <w:t>julho</w:t>
      </w:r>
      <w:r w:rsidR="0085319B">
        <w:rPr>
          <w:rFonts w:asciiTheme="majorHAnsi" w:hAnsiTheme="majorHAnsi"/>
        </w:rPr>
        <w:t xml:space="preserve"> de 19</w:t>
      </w:r>
      <w:r w:rsidR="00B64F9D">
        <w:rPr>
          <w:rFonts w:asciiTheme="majorHAnsi" w:hAnsiTheme="majorHAnsi"/>
        </w:rPr>
        <w:t>50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="00106D59">
        <w:rPr>
          <w:rFonts w:asciiTheme="majorHAnsi" w:hAnsiTheme="majorHAnsi"/>
          <w:b/>
        </w:rPr>
        <w:t>Ph</w:t>
      </w:r>
      <w:r w:rsidRPr="00A738DA">
        <w:rPr>
          <w:rFonts w:asciiTheme="majorHAnsi" w:hAnsiTheme="majorHAnsi"/>
          <w:b/>
        </w:rPr>
        <w:t>iladelf</w:t>
      </w:r>
      <w:r w:rsidR="00106D59">
        <w:rPr>
          <w:rFonts w:asciiTheme="majorHAnsi" w:hAnsiTheme="majorHAnsi"/>
          <w:b/>
        </w:rPr>
        <w:t>h</w:t>
      </w:r>
      <w:r w:rsidRPr="00A738DA">
        <w:rPr>
          <w:rFonts w:asciiTheme="majorHAnsi" w:hAnsiTheme="majorHAnsi"/>
          <w:b/>
        </w:rPr>
        <w:t>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6D59"/>
    <w:rsid w:val="001070A7"/>
    <w:rsid w:val="00113AEA"/>
    <w:rsid w:val="00117EAC"/>
    <w:rsid w:val="00126769"/>
    <w:rsid w:val="00145FC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E75C3"/>
    <w:rsid w:val="001F3068"/>
    <w:rsid w:val="001F6AB5"/>
    <w:rsid w:val="002002EA"/>
    <w:rsid w:val="002102FF"/>
    <w:rsid w:val="00212CED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30F9"/>
    <w:rsid w:val="002E7904"/>
    <w:rsid w:val="002F42AA"/>
    <w:rsid w:val="00300768"/>
    <w:rsid w:val="00301E81"/>
    <w:rsid w:val="00305056"/>
    <w:rsid w:val="00320764"/>
    <w:rsid w:val="003267B4"/>
    <w:rsid w:val="00361DC4"/>
    <w:rsid w:val="00361ECA"/>
    <w:rsid w:val="003702E8"/>
    <w:rsid w:val="003933A5"/>
    <w:rsid w:val="003978D1"/>
    <w:rsid w:val="003B0555"/>
    <w:rsid w:val="003D03BE"/>
    <w:rsid w:val="003D12B2"/>
    <w:rsid w:val="003D41FC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96B86"/>
    <w:rsid w:val="004E3212"/>
    <w:rsid w:val="00502D5F"/>
    <w:rsid w:val="0050312D"/>
    <w:rsid w:val="0050343A"/>
    <w:rsid w:val="00515FCF"/>
    <w:rsid w:val="00532894"/>
    <w:rsid w:val="0055581F"/>
    <w:rsid w:val="00566A8A"/>
    <w:rsid w:val="005743A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111E9"/>
    <w:rsid w:val="00621B31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2CD7"/>
    <w:rsid w:val="007468E5"/>
    <w:rsid w:val="007531F0"/>
    <w:rsid w:val="00756216"/>
    <w:rsid w:val="007616E1"/>
    <w:rsid w:val="00762789"/>
    <w:rsid w:val="00771631"/>
    <w:rsid w:val="007824D5"/>
    <w:rsid w:val="007850CC"/>
    <w:rsid w:val="00786236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0EC9"/>
    <w:rsid w:val="00A00FFF"/>
    <w:rsid w:val="00A049AF"/>
    <w:rsid w:val="00A117A8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4F9D"/>
    <w:rsid w:val="00B676F7"/>
    <w:rsid w:val="00B71CFC"/>
    <w:rsid w:val="00B95240"/>
    <w:rsid w:val="00B96C83"/>
    <w:rsid w:val="00BB13E7"/>
    <w:rsid w:val="00BC2ED2"/>
    <w:rsid w:val="00BE3AB3"/>
    <w:rsid w:val="00BE4CBE"/>
    <w:rsid w:val="00BF0A00"/>
    <w:rsid w:val="00C11860"/>
    <w:rsid w:val="00C45494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C28FA"/>
    <w:rsid w:val="00DD1F27"/>
    <w:rsid w:val="00DD24F1"/>
    <w:rsid w:val="00DD43F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2012-01-25T15:19:00Z</dcterms:created>
  <dcterms:modified xsi:type="dcterms:W3CDTF">2012-01-25T15:19:00Z</dcterms:modified>
</cp:coreProperties>
</file>