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F871E5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F871E5" w:rsidP="00785CA0">
      <w:pPr>
        <w:spacing w:after="0"/>
        <w:ind w:left="48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denominação de ruas e praças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BE75F9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F871E5">
        <w:rPr>
          <w:rFonts w:asciiTheme="majorHAnsi" w:hAnsiTheme="majorHAnsi"/>
        </w:rPr>
        <w:t>sanciono</w:t>
      </w:r>
      <w:r w:rsidR="004E3212">
        <w:rPr>
          <w:rFonts w:asciiTheme="majorHAnsi" w:hAnsiTheme="majorHAnsi"/>
        </w:rPr>
        <w:t xml:space="preserve">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F871E5" w:rsidRDefault="005F5C5F" w:rsidP="00F871E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F871E5">
        <w:rPr>
          <w:rFonts w:asciiTheme="majorHAnsi" w:hAnsiTheme="majorHAnsi"/>
        </w:rPr>
        <w:t>m assim denominadas as seguintes vias públicas da Cidade:</w:t>
      </w:r>
      <w:r w:rsidR="00361DC4">
        <w:rPr>
          <w:rFonts w:asciiTheme="majorHAnsi" w:hAnsiTheme="majorHAnsi"/>
        </w:rPr>
        <w:t xml:space="preserve"> </w:t>
      </w:r>
    </w:p>
    <w:p w:rsidR="00875AA7" w:rsidRPr="00F871E5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– Rua 14 de Dezembro, a nova via pública que partindo da estrada federal, termina a margem do Rio Capivari.</w:t>
      </w:r>
    </w:p>
    <w:p w:rsidR="00F871E5" w:rsidRPr="00F871E5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– Rua </w:t>
      </w:r>
      <w:proofErr w:type="spellStart"/>
      <w:r>
        <w:rPr>
          <w:rFonts w:asciiTheme="majorHAnsi" w:hAnsiTheme="majorHAnsi"/>
        </w:rPr>
        <w:t>Satiro</w:t>
      </w:r>
      <w:proofErr w:type="spellEnd"/>
      <w:r>
        <w:rPr>
          <w:rFonts w:asciiTheme="majorHAnsi" w:hAnsiTheme="majorHAnsi"/>
        </w:rPr>
        <w:t xml:space="preserve"> Pinto, a nova via pública que partindo da Praça da Bandeira, termina na estrada federal.</w:t>
      </w:r>
    </w:p>
    <w:p w:rsidR="00F871E5" w:rsidRPr="00F871E5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– Rua dos Expedicionários, </w:t>
      </w:r>
      <w:r w:rsidRPr="00F871E5">
        <w:rPr>
          <w:rFonts w:asciiTheme="majorHAnsi" w:hAnsiTheme="majorHAnsi"/>
        </w:rPr>
        <w:t>a via pública que partindo da</w:t>
      </w:r>
      <w:r>
        <w:rPr>
          <w:rFonts w:asciiTheme="majorHAnsi" w:hAnsiTheme="majorHAnsi"/>
        </w:rPr>
        <w:t xml:space="preserve"> Rua Presidente Vargas, termina na Rua Governador Valadares.</w:t>
      </w:r>
    </w:p>
    <w:p w:rsidR="00F871E5" w:rsidRPr="00F871E5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– Rua Oliveira Costa, </w:t>
      </w:r>
      <w:r w:rsidRPr="00F871E5">
        <w:rPr>
          <w:rFonts w:asciiTheme="majorHAnsi" w:hAnsiTheme="majorHAnsi"/>
        </w:rPr>
        <w:t>a via pública que partindo da</w:t>
      </w:r>
      <w:r>
        <w:rPr>
          <w:rFonts w:asciiTheme="majorHAnsi" w:hAnsiTheme="majorHAnsi"/>
        </w:rPr>
        <w:t xml:space="preserve"> </w:t>
      </w:r>
      <w:r w:rsidRPr="00F871E5">
        <w:rPr>
          <w:rFonts w:asciiTheme="majorHAnsi" w:hAnsiTheme="majorHAnsi"/>
        </w:rPr>
        <w:t>Praça da Bandeira, termina na</w:t>
      </w:r>
      <w:r>
        <w:rPr>
          <w:rFonts w:asciiTheme="majorHAnsi" w:hAnsiTheme="majorHAnsi"/>
        </w:rPr>
        <w:t xml:space="preserve"> </w:t>
      </w:r>
      <w:r w:rsidRPr="00F871E5">
        <w:rPr>
          <w:rFonts w:asciiTheme="majorHAnsi" w:hAnsiTheme="majorHAnsi"/>
        </w:rPr>
        <w:t>Rua dos Expedicionários</w:t>
      </w:r>
      <w:r>
        <w:rPr>
          <w:rFonts w:asciiTheme="majorHAnsi" w:hAnsiTheme="majorHAnsi"/>
        </w:rPr>
        <w:t>.</w:t>
      </w:r>
    </w:p>
    <w:p w:rsidR="00F871E5" w:rsidRPr="00F871E5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– Rua São José, </w:t>
      </w:r>
      <w:r w:rsidRPr="00F871E5">
        <w:rPr>
          <w:rFonts w:asciiTheme="majorHAnsi" w:hAnsiTheme="majorHAnsi"/>
        </w:rPr>
        <w:t xml:space="preserve">a via pública que partindo </w:t>
      </w:r>
      <w:r>
        <w:rPr>
          <w:rFonts w:asciiTheme="majorHAnsi" w:hAnsiTheme="majorHAnsi"/>
        </w:rPr>
        <w:t xml:space="preserve">da Praça da Bandeira, termina no primeiro ângulo do Cemitério Velho. </w:t>
      </w:r>
    </w:p>
    <w:p w:rsidR="00F871E5" w:rsidRPr="00F871E5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– Rua 13 de Maio, </w:t>
      </w:r>
      <w:r w:rsidRPr="00F871E5">
        <w:rPr>
          <w:rFonts w:asciiTheme="majorHAnsi" w:hAnsiTheme="majorHAnsi"/>
        </w:rPr>
        <w:t>a via pública que partindo da Rua Presidente Vargas, termina n</w:t>
      </w:r>
      <w:r>
        <w:rPr>
          <w:rFonts w:asciiTheme="majorHAnsi" w:hAnsiTheme="majorHAnsi"/>
        </w:rPr>
        <w:t>o final da Rua São José.</w:t>
      </w:r>
    </w:p>
    <w:p w:rsidR="00F871E5" w:rsidRPr="00CB651A" w:rsidRDefault="00F871E5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– Praça 17 de Dezembro, o largo compreendido entre a Estrada Federal e final da Rua Presidente Vargas</w:t>
      </w:r>
      <w:r w:rsidR="00CB651A">
        <w:rPr>
          <w:rFonts w:asciiTheme="majorHAnsi" w:hAnsiTheme="majorHAnsi"/>
        </w:rPr>
        <w:t xml:space="preserve"> (Posto de Gasolina ESSO).</w:t>
      </w:r>
    </w:p>
    <w:p w:rsidR="00CB651A" w:rsidRPr="00CB651A" w:rsidRDefault="00CB651A" w:rsidP="00875AA7">
      <w:pPr>
        <w:pStyle w:val="PargrafodaLista"/>
        <w:numPr>
          <w:ilvl w:val="0"/>
          <w:numId w:val="35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– Rua Joaquim Murtinho, a via pública que partindo da Praça 17 de Dezembro, termina na encruzilhada do Bairro da Berta (final do Perímetro Urbano).</w:t>
      </w:r>
    </w:p>
    <w:p w:rsidR="006D662F" w:rsidRPr="006D662F" w:rsidRDefault="001C1CB2" w:rsidP="00CB651A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6D662F">
        <w:rPr>
          <w:rFonts w:asciiTheme="majorHAnsi" w:hAnsiTheme="majorHAnsi"/>
        </w:rPr>
        <w:t>R</w:t>
      </w:r>
      <w:r w:rsidR="006D662F" w:rsidRPr="006D662F">
        <w:rPr>
          <w:rFonts w:asciiTheme="majorHAnsi" w:hAnsiTheme="majorHAnsi"/>
        </w:rPr>
        <w:t>evoga</w:t>
      </w:r>
      <w:r w:rsidR="00CB651A">
        <w:rPr>
          <w:rFonts w:asciiTheme="majorHAnsi" w:hAnsiTheme="majorHAnsi"/>
        </w:rPr>
        <w:t>das</w:t>
      </w:r>
      <w:r w:rsidR="006D662F">
        <w:rPr>
          <w:rFonts w:asciiTheme="majorHAnsi" w:hAnsiTheme="majorHAnsi"/>
        </w:rPr>
        <w:t xml:space="preserve"> </w:t>
      </w:r>
      <w:r w:rsidR="006D662F" w:rsidRPr="006D662F">
        <w:rPr>
          <w:rFonts w:asciiTheme="majorHAnsi" w:hAnsiTheme="majorHAnsi"/>
        </w:rPr>
        <w:t>as disposições em contrário</w:t>
      </w:r>
      <w:r w:rsidR="006D662F">
        <w:rPr>
          <w:rFonts w:asciiTheme="majorHAnsi" w:hAnsiTheme="majorHAnsi"/>
        </w:rPr>
        <w:t>,</w:t>
      </w:r>
      <w:r w:rsidR="00CB651A">
        <w:rPr>
          <w:rFonts w:asciiTheme="majorHAnsi" w:hAnsiTheme="majorHAnsi"/>
        </w:rPr>
        <w:t xml:space="preserve"> </w:t>
      </w:r>
      <w:r w:rsidR="006D662F">
        <w:rPr>
          <w:rFonts w:asciiTheme="majorHAnsi" w:hAnsiTheme="majorHAnsi"/>
        </w:rPr>
        <w:t xml:space="preserve">esta Lei </w:t>
      </w:r>
      <w:r w:rsidR="00CB651A" w:rsidRPr="00CB651A">
        <w:rPr>
          <w:rFonts w:asciiTheme="majorHAnsi" w:hAnsiTheme="majorHAnsi"/>
        </w:rPr>
        <w:t>entra</w:t>
      </w:r>
      <w:r w:rsidR="00CB651A">
        <w:rPr>
          <w:rFonts w:asciiTheme="majorHAnsi" w:hAnsiTheme="majorHAnsi"/>
        </w:rPr>
        <w:t>rá</w:t>
      </w:r>
      <w:r w:rsidR="00CB651A" w:rsidRPr="00CB651A">
        <w:rPr>
          <w:rFonts w:asciiTheme="majorHAnsi" w:hAnsiTheme="majorHAnsi"/>
        </w:rPr>
        <w:t xml:space="preserve"> </w:t>
      </w:r>
      <w:r w:rsidR="006D662F">
        <w:rPr>
          <w:rFonts w:asciiTheme="majorHAnsi" w:hAnsiTheme="majorHAnsi"/>
        </w:rPr>
        <w:t xml:space="preserve">em vigor </w:t>
      </w:r>
      <w:r w:rsidR="006D662F" w:rsidRPr="006D662F">
        <w:rPr>
          <w:rFonts w:asciiTheme="majorHAnsi" w:hAnsiTheme="majorHAnsi"/>
        </w:rPr>
        <w:t>na data de sua publicação.</w:t>
      </w:r>
    </w:p>
    <w:p w:rsidR="003A3D9B" w:rsidRPr="003A3D9B" w:rsidRDefault="003A3D9B" w:rsidP="003A3D9B">
      <w:pPr>
        <w:ind w:firstLine="851"/>
        <w:rPr>
          <w:rFonts w:asciiTheme="majorHAnsi" w:hAnsiTheme="majorHAnsi"/>
        </w:rPr>
      </w:pPr>
    </w:p>
    <w:p w:rsidR="00D543C8" w:rsidRPr="00D543C8" w:rsidRDefault="00D543C8" w:rsidP="00BE75F9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BE75F9">
        <w:rPr>
          <w:rFonts w:asciiTheme="majorHAnsi" w:hAnsiTheme="majorHAnsi"/>
        </w:rPr>
        <w:t>5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BE75F9">
        <w:rPr>
          <w:rFonts w:asciiTheme="majorHAnsi" w:hAnsiTheme="majorHAnsi"/>
        </w:rPr>
        <w:t>setembro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CB1C12"/>
    <w:multiLevelType w:val="hybridMultilevel"/>
    <w:tmpl w:val="7F58CB96"/>
    <w:lvl w:ilvl="0" w:tplc="9D9005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4"/>
  </w:num>
  <w:num w:numId="8">
    <w:abstractNumId w:val="20"/>
  </w:num>
  <w:num w:numId="9">
    <w:abstractNumId w:val="1"/>
  </w:num>
  <w:num w:numId="10">
    <w:abstractNumId w:val="19"/>
  </w:num>
  <w:num w:numId="11">
    <w:abstractNumId w:val="10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8"/>
  </w:num>
  <w:num w:numId="20">
    <w:abstractNumId w:val="33"/>
  </w:num>
  <w:num w:numId="21">
    <w:abstractNumId w:val="22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7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30"/>
  </w:num>
  <w:num w:numId="32">
    <w:abstractNumId w:val="13"/>
  </w:num>
  <w:num w:numId="33">
    <w:abstractNumId w:val="15"/>
  </w:num>
  <w:num w:numId="34">
    <w:abstractNumId w:val="3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3A2"/>
    <w:rsid w:val="00320764"/>
    <w:rsid w:val="003267B4"/>
    <w:rsid w:val="00361DC4"/>
    <w:rsid w:val="00361ECA"/>
    <w:rsid w:val="003702E8"/>
    <w:rsid w:val="003933A5"/>
    <w:rsid w:val="003978D1"/>
    <w:rsid w:val="003A3D9B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62F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5CA0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75AA7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30540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E75F9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B651A"/>
    <w:rsid w:val="00CD15C8"/>
    <w:rsid w:val="00CE20F9"/>
    <w:rsid w:val="00D070BE"/>
    <w:rsid w:val="00D23059"/>
    <w:rsid w:val="00D264F2"/>
    <w:rsid w:val="00D27B84"/>
    <w:rsid w:val="00D32CC3"/>
    <w:rsid w:val="00D46FE9"/>
    <w:rsid w:val="00D543C8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A6A4D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871E5"/>
    <w:rsid w:val="00F91C1A"/>
    <w:rsid w:val="00FA575D"/>
    <w:rsid w:val="00FB1C78"/>
    <w:rsid w:val="00FC3598"/>
    <w:rsid w:val="00FC518C"/>
    <w:rsid w:val="00FD6CD5"/>
    <w:rsid w:val="00FE4E4F"/>
    <w:rsid w:val="00FE748F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2012-01-26T15:49:00Z</dcterms:created>
  <dcterms:modified xsi:type="dcterms:W3CDTF">2012-01-26T15:49:00Z</dcterms:modified>
</cp:coreProperties>
</file>