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66979">
        <w:rPr>
          <w:rFonts w:asciiTheme="majorHAnsi" w:hAnsiTheme="majorHAnsi"/>
          <w:b/>
          <w:sz w:val="24"/>
          <w:szCs w:val="24"/>
          <w:u w:val="single"/>
        </w:rPr>
        <w:t>2</w:t>
      </w:r>
      <w:r w:rsidR="00786236">
        <w:rPr>
          <w:rFonts w:asciiTheme="majorHAnsi" w:hAnsiTheme="majorHAnsi"/>
          <w:b/>
          <w:sz w:val="24"/>
          <w:szCs w:val="24"/>
          <w:u w:val="single"/>
        </w:rPr>
        <w:t>9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786236" w:rsidP="00786236">
      <w:pPr>
        <w:spacing w:after="0"/>
        <w:ind w:left="3969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ampliação do abastecimento de água desta cidade</w:t>
      </w:r>
      <w:r w:rsidR="00496B86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DD24F1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proofErr w:type="gramStart"/>
      <w:r w:rsidR="00CB06A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decreta</w:t>
      </w:r>
      <w:proofErr w:type="gramEnd"/>
      <w:r>
        <w:rPr>
          <w:rFonts w:asciiTheme="majorHAnsi" w:hAnsiTheme="majorHAnsi"/>
        </w:rPr>
        <w:t xml:space="preserve"> e eu</w:t>
      </w:r>
      <w:r w:rsidR="004E3212">
        <w:rPr>
          <w:rFonts w:asciiTheme="majorHAnsi" w:hAnsiTheme="majorHAnsi"/>
        </w:rPr>
        <w:t xml:space="preserve">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B64F9D" w:rsidRDefault="005F5C5F" w:rsidP="00361DC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 xml:space="preserve">Fica </w:t>
      </w:r>
      <w:r w:rsidR="00786236">
        <w:rPr>
          <w:rFonts w:asciiTheme="majorHAnsi" w:hAnsiTheme="majorHAnsi"/>
        </w:rPr>
        <w:t xml:space="preserve">o </w:t>
      </w:r>
      <w:proofErr w:type="gramStart"/>
      <w:r w:rsidR="00786236">
        <w:rPr>
          <w:rFonts w:asciiTheme="majorHAnsi" w:hAnsiTheme="majorHAnsi"/>
        </w:rPr>
        <w:t>Sr.</w:t>
      </w:r>
      <w:proofErr w:type="gramEnd"/>
      <w:r w:rsidR="00786236">
        <w:rPr>
          <w:rFonts w:asciiTheme="majorHAnsi" w:hAnsiTheme="majorHAnsi"/>
        </w:rPr>
        <w:t xml:space="preserve"> Prefeito</w:t>
      </w:r>
      <w:r w:rsidR="00361DC4">
        <w:rPr>
          <w:rFonts w:asciiTheme="majorHAnsi" w:hAnsiTheme="majorHAnsi"/>
        </w:rPr>
        <w:t xml:space="preserve"> Municipal de Itamonte autorizad</w:t>
      </w:r>
      <w:r w:rsidR="00786236">
        <w:rPr>
          <w:rFonts w:asciiTheme="majorHAnsi" w:hAnsiTheme="majorHAnsi"/>
        </w:rPr>
        <w:t>o</w:t>
      </w:r>
      <w:r w:rsidR="00361DC4">
        <w:rPr>
          <w:rFonts w:asciiTheme="majorHAnsi" w:hAnsiTheme="majorHAnsi"/>
        </w:rPr>
        <w:t xml:space="preserve"> a </w:t>
      </w:r>
      <w:r w:rsidR="00786236">
        <w:rPr>
          <w:rFonts w:asciiTheme="majorHAnsi" w:hAnsiTheme="majorHAnsi"/>
        </w:rPr>
        <w:t>executar os serviços de ampliação de abastecimento de água e de esgotos desta cidade.</w:t>
      </w:r>
    </w:p>
    <w:p w:rsidR="00361DC4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786236">
        <w:rPr>
          <w:rFonts w:asciiTheme="majorHAnsi" w:hAnsiTheme="majorHAnsi"/>
        </w:rPr>
        <w:t xml:space="preserve">Para ocorrer </w:t>
      </w:r>
      <w:proofErr w:type="gramStart"/>
      <w:r w:rsidR="00786236">
        <w:rPr>
          <w:rFonts w:asciiTheme="majorHAnsi" w:hAnsiTheme="majorHAnsi"/>
        </w:rPr>
        <w:t>a</w:t>
      </w:r>
      <w:proofErr w:type="gramEnd"/>
      <w:r w:rsidR="00742CD7">
        <w:rPr>
          <w:rFonts w:asciiTheme="majorHAnsi" w:hAnsiTheme="majorHAnsi"/>
        </w:rPr>
        <w:t xml:space="preserve"> despesa</w:t>
      </w:r>
      <w:r w:rsidR="00361DC4">
        <w:rPr>
          <w:rFonts w:asciiTheme="majorHAnsi" w:hAnsiTheme="majorHAnsi"/>
        </w:rPr>
        <w:t xml:space="preserve"> com a </w:t>
      </w:r>
      <w:r w:rsidR="00786236">
        <w:rPr>
          <w:rFonts w:asciiTheme="majorHAnsi" w:hAnsiTheme="majorHAnsi"/>
        </w:rPr>
        <w:t>execução da presente Lei, foi incluída no orçamento vigente, na dotação própria, a importância de CR$ 31.700,00 (trinta e um mil e setecentos cruzeiros)</w:t>
      </w:r>
      <w:r w:rsidR="00742CD7">
        <w:rPr>
          <w:rFonts w:asciiTheme="majorHAnsi" w:hAnsiTheme="majorHAnsi"/>
        </w:rPr>
        <w:t>.</w:t>
      </w:r>
    </w:p>
    <w:p w:rsidR="00361DC4" w:rsidRPr="00361DC4" w:rsidRDefault="00361DC4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>- E</w:t>
      </w:r>
      <w:r w:rsidRPr="00361DC4">
        <w:rPr>
          <w:rFonts w:asciiTheme="majorHAnsi" w:hAnsiTheme="majorHAnsi"/>
        </w:rPr>
        <w:t>sta Lei entrará em vigor</w:t>
      </w:r>
      <w:r>
        <w:rPr>
          <w:rFonts w:asciiTheme="majorHAnsi" w:hAnsiTheme="majorHAnsi"/>
        </w:rPr>
        <w:t xml:space="preserve"> na data de sua publicação, r</w:t>
      </w:r>
      <w:r w:rsidRPr="00361DC4">
        <w:rPr>
          <w:rFonts w:asciiTheme="majorHAnsi" w:hAnsiTheme="majorHAnsi"/>
        </w:rPr>
        <w:t>evogadas as disposições em contrário</w:t>
      </w:r>
      <w:r w:rsidR="00C45494">
        <w:rPr>
          <w:rFonts w:asciiTheme="majorHAnsi" w:hAnsiTheme="majorHAnsi"/>
        </w:rPr>
        <w:t>.</w:t>
      </w:r>
    </w:p>
    <w:p w:rsidR="00961A0F" w:rsidRDefault="00361DC4" w:rsidP="00961A0F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361DC4">
        <w:rPr>
          <w:rFonts w:asciiTheme="majorHAnsi" w:hAnsiTheme="majorHAnsi"/>
        </w:rPr>
        <w:t>5</w:t>
      </w:r>
      <w:proofErr w:type="gramEnd"/>
      <w:r w:rsidR="00361DC4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361DC4">
        <w:rPr>
          <w:rFonts w:asciiTheme="majorHAnsi" w:hAnsiTheme="majorHAnsi"/>
        </w:rPr>
        <w:t>março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2CD7"/>
    <w:rsid w:val="007468E5"/>
    <w:rsid w:val="007531F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76F7"/>
    <w:rsid w:val="00B71CFC"/>
    <w:rsid w:val="00B95240"/>
    <w:rsid w:val="00B96C83"/>
    <w:rsid w:val="00BB13E7"/>
    <w:rsid w:val="00BC2ED2"/>
    <w:rsid w:val="00BE3AB3"/>
    <w:rsid w:val="00BE4CBE"/>
    <w:rsid w:val="00BF0A00"/>
    <w:rsid w:val="00C11860"/>
    <w:rsid w:val="00C45494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2012-01-25T15:13:00Z</dcterms:created>
  <dcterms:modified xsi:type="dcterms:W3CDTF">2012-01-25T15:13:00Z</dcterms:modified>
</cp:coreProperties>
</file>