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4E3212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Resolução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240E97">
        <w:rPr>
          <w:rFonts w:asciiTheme="majorHAnsi" w:hAnsiTheme="majorHAnsi"/>
          <w:b/>
          <w:sz w:val="24"/>
          <w:szCs w:val="24"/>
          <w:u w:val="single"/>
        </w:rPr>
        <w:t>3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D070BE" w:rsidRDefault="00D070BE" w:rsidP="00D070BE">
      <w:pPr>
        <w:spacing w:after="0"/>
        <w:ind w:left="4253"/>
        <w:jc w:val="right"/>
        <w:rPr>
          <w:rFonts w:asciiTheme="majorHAnsi" w:hAnsiTheme="majorHAnsi"/>
          <w:b/>
        </w:rPr>
      </w:pPr>
    </w:p>
    <w:p w:rsidR="00566A8A" w:rsidRDefault="00240E97" w:rsidP="004543E7">
      <w:pPr>
        <w:spacing w:after="0"/>
        <w:ind w:left="425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C</w:t>
      </w:r>
      <w:r w:rsidR="004543E7">
        <w:rPr>
          <w:rFonts w:asciiTheme="majorHAnsi" w:hAnsiTheme="majorHAnsi"/>
          <w:b/>
        </w:rPr>
        <w:t xml:space="preserve">ria </w:t>
      </w:r>
      <w:r>
        <w:rPr>
          <w:rFonts w:asciiTheme="majorHAnsi" w:hAnsiTheme="majorHAnsi"/>
          <w:b/>
        </w:rPr>
        <w:t>o</w:t>
      </w:r>
      <w:r w:rsidR="004543E7">
        <w:rPr>
          <w:rFonts w:asciiTheme="majorHAnsi" w:hAnsiTheme="majorHAnsi"/>
          <w:b/>
        </w:rPr>
        <w:t xml:space="preserve"> </w:t>
      </w:r>
      <w:r w:rsidR="00960201">
        <w:rPr>
          <w:rFonts w:asciiTheme="majorHAnsi" w:hAnsiTheme="majorHAnsi"/>
          <w:b/>
        </w:rPr>
        <w:t xml:space="preserve">cargo </w:t>
      </w:r>
      <w:r>
        <w:rPr>
          <w:rFonts w:asciiTheme="majorHAnsi" w:hAnsiTheme="majorHAnsi"/>
          <w:b/>
        </w:rPr>
        <w:t>de adjunta da Escola Rural “Conquista”</w:t>
      </w:r>
      <w:r w:rsidR="00AF7F27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Po</w:t>
      </w:r>
      <w:r w:rsidR="004E3212">
        <w:rPr>
          <w:rFonts w:asciiTheme="majorHAnsi" w:hAnsiTheme="majorHAnsi"/>
        </w:rPr>
        <w:t>vo do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Município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4E3212">
        <w:rPr>
          <w:rFonts w:asciiTheme="majorHAnsi" w:hAnsiTheme="majorHAnsi"/>
        </w:rPr>
        <w:t>por seus representantes</w:t>
      </w:r>
      <w:r w:rsidR="00FE748F">
        <w:rPr>
          <w:rFonts w:asciiTheme="majorHAnsi" w:hAnsiTheme="majorHAnsi"/>
        </w:rPr>
        <w:t xml:space="preserve"> </w:t>
      </w:r>
      <w:r w:rsidR="00F217E8">
        <w:rPr>
          <w:rFonts w:asciiTheme="majorHAnsi" w:hAnsiTheme="majorHAnsi"/>
        </w:rPr>
        <w:t>aprov</w:t>
      </w:r>
      <w:r w:rsidR="004E3212">
        <w:rPr>
          <w:rFonts w:asciiTheme="majorHAnsi" w:hAnsiTheme="majorHAnsi"/>
        </w:rPr>
        <w:t>ou e eu, em seu nome, sanciono a seguinte resolução</w:t>
      </w:r>
      <w:r w:rsidR="00CB06A4">
        <w:rPr>
          <w:rFonts w:asciiTheme="majorHAnsi" w:hAnsiTheme="majorHAnsi"/>
        </w:rPr>
        <w:t>:</w:t>
      </w:r>
    </w:p>
    <w:p w:rsidR="00902986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1F6AB5">
        <w:rPr>
          <w:rFonts w:asciiTheme="majorHAnsi" w:hAnsiTheme="majorHAnsi"/>
        </w:rPr>
        <w:t>Fica</w:t>
      </w:r>
      <w:r w:rsidR="00240E97">
        <w:rPr>
          <w:rFonts w:asciiTheme="majorHAnsi" w:hAnsiTheme="majorHAnsi"/>
        </w:rPr>
        <w:t xml:space="preserve"> </w:t>
      </w:r>
      <w:r w:rsidR="00960201">
        <w:rPr>
          <w:rFonts w:asciiTheme="majorHAnsi" w:hAnsiTheme="majorHAnsi"/>
        </w:rPr>
        <w:t>criad</w:t>
      </w:r>
      <w:r w:rsidR="00240E97">
        <w:rPr>
          <w:rFonts w:asciiTheme="majorHAnsi" w:hAnsiTheme="majorHAnsi"/>
        </w:rPr>
        <w:t>o no quadro de funcionários municipais, o cargo de adjunto da Escola Rural “Conquista”, situada no bairro do mesmo nome, com os vencimentos anuais de CR$ 1.440,00</w:t>
      </w:r>
      <w:r w:rsidR="004E3212">
        <w:rPr>
          <w:rFonts w:asciiTheme="majorHAnsi" w:hAnsiTheme="majorHAnsi"/>
        </w:rPr>
        <w:t>.</w:t>
      </w:r>
    </w:p>
    <w:p w:rsidR="00AE6D9A" w:rsidRPr="00AE6D9A" w:rsidRDefault="001C1CB2" w:rsidP="00AE6D9A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AE6D9A" w:rsidRPr="00AE6D9A">
        <w:rPr>
          <w:rFonts w:asciiTheme="majorHAnsi" w:hAnsiTheme="majorHAnsi"/>
        </w:rPr>
        <w:t xml:space="preserve">Para </w:t>
      </w:r>
      <w:r w:rsidR="00AE6D9A">
        <w:rPr>
          <w:rFonts w:asciiTheme="majorHAnsi" w:hAnsiTheme="majorHAnsi"/>
        </w:rPr>
        <w:t>ocorrer</w:t>
      </w:r>
      <w:r w:rsidR="00AE6D9A" w:rsidRPr="00AE6D9A">
        <w:rPr>
          <w:rFonts w:asciiTheme="majorHAnsi" w:hAnsiTheme="majorHAnsi"/>
        </w:rPr>
        <w:t xml:space="preserve"> à despesa a que se refere o artigo anterior, fica aberto, neste exercício</w:t>
      </w:r>
      <w:r w:rsidR="00AE6D9A">
        <w:rPr>
          <w:rFonts w:asciiTheme="majorHAnsi" w:hAnsiTheme="majorHAnsi"/>
        </w:rPr>
        <w:t>,</w:t>
      </w:r>
      <w:r w:rsidR="00AE6D9A" w:rsidRPr="00AE6D9A">
        <w:rPr>
          <w:rFonts w:asciiTheme="majorHAnsi" w:hAnsiTheme="majorHAnsi"/>
        </w:rPr>
        <w:t xml:space="preserve"> o crédito especial de CR$ </w:t>
      </w:r>
      <w:r w:rsidR="00AE6D9A">
        <w:rPr>
          <w:rFonts w:asciiTheme="majorHAnsi" w:hAnsiTheme="majorHAnsi"/>
        </w:rPr>
        <w:t>840,</w:t>
      </w:r>
      <w:r w:rsidR="00AE6D9A" w:rsidRPr="00AE6D9A">
        <w:rPr>
          <w:rFonts w:asciiTheme="majorHAnsi" w:hAnsiTheme="majorHAnsi"/>
        </w:rPr>
        <w:t>00 (</w:t>
      </w:r>
      <w:r w:rsidR="00AE6D9A">
        <w:rPr>
          <w:rFonts w:asciiTheme="majorHAnsi" w:hAnsiTheme="majorHAnsi"/>
        </w:rPr>
        <w:t>oitocentos e quarenta</w:t>
      </w:r>
      <w:r w:rsidR="00AE6D9A" w:rsidRPr="00AE6D9A">
        <w:rPr>
          <w:rFonts w:asciiTheme="majorHAnsi" w:hAnsiTheme="majorHAnsi"/>
        </w:rPr>
        <w:t xml:space="preserve"> cruzeiros).</w:t>
      </w:r>
    </w:p>
    <w:p w:rsidR="0085319B" w:rsidRDefault="001070A7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>, entra</w:t>
      </w:r>
      <w:r w:rsidR="00861141">
        <w:rPr>
          <w:rFonts w:asciiTheme="majorHAnsi" w:hAnsiTheme="majorHAnsi"/>
        </w:rPr>
        <w:t>rá</w:t>
      </w:r>
      <w:r w:rsidR="00E67EA6">
        <w:rPr>
          <w:rFonts w:asciiTheme="majorHAnsi" w:hAnsiTheme="majorHAnsi"/>
        </w:rPr>
        <w:t xml:space="preserve"> </w:t>
      </w:r>
      <w:r w:rsidR="00960201">
        <w:rPr>
          <w:rFonts w:asciiTheme="majorHAnsi" w:hAnsiTheme="majorHAnsi"/>
        </w:rPr>
        <w:t>est</w:t>
      </w:r>
      <w:r w:rsidR="004E3212">
        <w:rPr>
          <w:rFonts w:asciiTheme="majorHAnsi" w:hAnsiTheme="majorHAnsi"/>
        </w:rPr>
        <w:t>a</w:t>
      </w:r>
      <w:r w:rsidR="001500B5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Resolução</w:t>
      </w:r>
      <w:r w:rsidR="001F6AB5">
        <w:rPr>
          <w:rFonts w:asciiTheme="majorHAnsi" w:hAnsiTheme="majorHAnsi"/>
        </w:rPr>
        <w:t xml:space="preserve"> em vigor </w:t>
      </w:r>
      <w:r w:rsidR="00AE6D9A">
        <w:rPr>
          <w:rFonts w:asciiTheme="majorHAnsi" w:hAnsiTheme="majorHAnsi"/>
        </w:rPr>
        <w:t>na data de sua publicação</w:t>
      </w:r>
      <w:r w:rsidR="001F6AB5">
        <w:rPr>
          <w:rFonts w:asciiTheme="majorHAnsi" w:hAnsiTheme="majorHAnsi"/>
        </w:rPr>
        <w:t>.</w:t>
      </w:r>
    </w:p>
    <w:p w:rsidR="00AE6D9A" w:rsidRDefault="00AE6D9A" w:rsidP="00AE6D9A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portando, a todos a quem o conhecimento e execução desta resolução pertencer, que a cumpram e façam cumprir tão inteiramente como nela se contêm.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4E3212">
        <w:rPr>
          <w:rFonts w:asciiTheme="majorHAnsi" w:hAnsiTheme="majorHAnsi"/>
        </w:rPr>
        <w:t>1º</w:t>
      </w:r>
      <w:r w:rsidR="004543E7">
        <w:rPr>
          <w:rFonts w:asciiTheme="majorHAnsi" w:hAnsiTheme="majorHAnsi"/>
        </w:rPr>
        <w:t xml:space="preserve"> de </w:t>
      </w:r>
      <w:r w:rsidR="004E3212">
        <w:rPr>
          <w:rFonts w:asciiTheme="majorHAnsi" w:hAnsiTheme="majorHAnsi"/>
        </w:rPr>
        <w:t>junho</w:t>
      </w:r>
      <w:r w:rsidR="0085319B">
        <w:rPr>
          <w:rFonts w:asciiTheme="majorHAnsi" w:hAnsiTheme="majorHAnsi"/>
        </w:rPr>
        <w:t xml:space="preserve"> de 194</w:t>
      </w:r>
      <w:r w:rsidR="004E3212">
        <w:rPr>
          <w:rFonts w:asciiTheme="majorHAnsi" w:hAnsiTheme="majorHAnsi"/>
        </w:rPr>
        <w:t>8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="004E3212">
        <w:rPr>
          <w:rFonts w:asciiTheme="majorHAnsi" w:hAnsiTheme="majorHAnsi"/>
          <w:b/>
        </w:rPr>
        <w:t>Aristides</w:t>
      </w:r>
      <w:proofErr w:type="gramEnd"/>
      <w:r w:rsidR="004E3212">
        <w:rPr>
          <w:rFonts w:asciiTheme="majorHAnsi" w:hAnsiTheme="majorHAnsi"/>
          <w:b/>
        </w:rPr>
        <w:t xml:space="preserve"> </w:t>
      </w:r>
      <w:proofErr w:type="spellStart"/>
      <w:r w:rsidR="004E3212">
        <w:rPr>
          <w:rFonts w:asciiTheme="majorHAnsi" w:hAnsiTheme="majorHAnsi"/>
          <w:b/>
        </w:rPr>
        <w:t>Filadelfo</w:t>
      </w:r>
      <w:proofErr w:type="spellEnd"/>
      <w:r w:rsidR="004E3212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5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1"/>
  </w:num>
  <w:num w:numId="8">
    <w:abstractNumId w:val="18"/>
  </w:num>
  <w:num w:numId="9">
    <w:abstractNumId w:val="1"/>
  </w:num>
  <w:num w:numId="10">
    <w:abstractNumId w:val="17"/>
  </w:num>
  <w:num w:numId="11">
    <w:abstractNumId w:val="10"/>
  </w:num>
  <w:num w:numId="12">
    <w:abstractNumId w:val="22"/>
  </w:num>
  <w:num w:numId="13">
    <w:abstractNumId w:val="24"/>
  </w:num>
  <w:num w:numId="14">
    <w:abstractNumId w:val="23"/>
  </w:num>
  <w:num w:numId="15">
    <w:abstractNumId w:val="19"/>
  </w:num>
  <w:num w:numId="16">
    <w:abstractNumId w:val="29"/>
  </w:num>
  <w:num w:numId="17">
    <w:abstractNumId w:val="27"/>
  </w:num>
  <w:num w:numId="18">
    <w:abstractNumId w:val="21"/>
  </w:num>
  <w:num w:numId="19">
    <w:abstractNumId w:val="16"/>
  </w:num>
  <w:num w:numId="20">
    <w:abstractNumId w:val="30"/>
  </w:num>
  <w:num w:numId="21">
    <w:abstractNumId w:val="20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5"/>
  </w:num>
  <w:num w:numId="27">
    <w:abstractNumId w:val="2"/>
  </w:num>
  <w:num w:numId="28">
    <w:abstractNumId w:val="7"/>
  </w:num>
  <w:num w:numId="29">
    <w:abstractNumId w:val="14"/>
  </w:num>
  <w:num w:numId="30">
    <w:abstractNumId w:val="15"/>
  </w:num>
  <w:num w:numId="31">
    <w:abstractNumId w:val="28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43F6"/>
    <w:rsid w:val="000F5FD5"/>
    <w:rsid w:val="001059D0"/>
    <w:rsid w:val="001070A7"/>
    <w:rsid w:val="00113AEA"/>
    <w:rsid w:val="001500B5"/>
    <w:rsid w:val="0016381B"/>
    <w:rsid w:val="00173D17"/>
    <w:rsid w:val="001976A6"/>
    <w:rsid w:val="001B26B8"/>
    <w:rsid w:val="001B62B7"/>
    <w:rsid w:val="001B6CA0"/>
    <w:rsid w:val="001C1CB2"/>
    <w:rsid w:val="001C29D9"/>
    <w:rsid w:val="001E0EE1"/>
    <w:rsid w:val="001F3068"/>
    <w:rsid w:val="001F6AB5"/>
    <w:rsid w:val="002002EA"/>
    <w:rsid w:val="002102FF"/>
    <w:rsid w:val="00212CED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5056"/>
    <w:rsid w:val="00320764"/>
    <w:rsid w:val="003267B4"/>
    <w:rsid w:val="00361ECA"/>
    <w:rsid w:val="003702E8"/>
    <w:rsid w:val="003933A5"/>
    <w:rsid w:val="003978D1"/>
    <w:rsid w:val="003B0555"/>
    <w:rsid w:val="003D03BE"/>
    <w:rsid w:val="003D12B2"/>
    <w:rsid w:val="003E30D1"/>
    <w:rsid w:val="003E72F4"/>
    <w:rsid w:val="0040135D"/>
    <w:rsid w:val="004062D8"/>
    <w:rsid w:val="0042466D"/>
    <w:rsid w:val="004277C0"/>
    <w:rsid w:val="00437385"/>
    <w:rsid w:val="004543E7"/>
    <w:rsid w:val="00485C32"/>
    <w:rsid w:val="00490545"/>
    <w:rsid w:val="004E3212"/>
    <w:rsid w:val="0050312D"/>
    <w:rsid w:val="0050343A"/>
    <w:rsid w:val="00515FCF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21B31"/>
    <w:rsid w:val="006567A4"/>
    <w:rsid w:val="00665E6D"/>
    <w:rsid w:val="006777BF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527A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49AF"/>
    <w:rsid w:val="00A37112"/>
    <w:rsid w:val="00A43534"/>
    <w:rsid w:val="00A61E68"/>
    <w:rsid w:val="00A67F8F"/>
    <w:rsid w:val="00A703D6"/>
    <w:rsid w:val="00A816CC"/>
    <w:rsid w:val="00A825F7"/>
    <w:rsid w:val="00AA025B"/>
    <w:rsid w:val="00AB0842"/>
    <w:rsid w:val="00AD752B"/>
    <w:rsid w:val="00AE6D9A"/>
    <w:rsid w:val="00AF7F27"/>
    <w:rsid w:val="00B11D0B"/>
    <w:rsid w:val="00B27CA6"/>
    <w:rsid w:val="00B377B0"/>
    <w:rsid w:val="00B676F7"/>
    <w:rsid w:val="00B71CFC"/>
    <w:rsid w:val="00B95240"/>
    <w:rsid w:val="00B96C83"/>
    <w:rsid w:val="00BB13E7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1F27"/>
    <w:rsid w:val="00DD711E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F217E8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2012-01-19T17:58:00Z</dcterms:created>
  <dcterms:modified xsi:type="dcterms:W3CDTF">2012-01-19T18:05:00Z</dcterms:modified>
</cp:coreProperties>
</file>