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BE3AB3">
        <w:rPr>
          <w:rFonts w:asciiTheme="majorHAnsi" w:hAnsiTheme="majorHAnsi"/>
          <w:b/>
          <w:sz w:val="24"/>
          <w:szCs w:val="24"/>
          <w:u w:val="single"/>
        </w:rPr>
        <w:t>1</w:t>
      </w:r>
      <w:r w:rsidR="00AB45C3">
        <w:rPr>
          <w:rFonts w:asciiTheme="majorHAnsi" w:hAnsiTheme="majorHAnsi"/>
          <w:b/>
          <w:sz w:val="24"/>
          <w:szCs w:val="24"/>
          <w:u w:val="single"/>
        </w:rPr>
        <w:t>7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AB45C3" w:rsidP="00CA147F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Dispõe sobre </w:t>
      </w:r>
      <w:r w:rsidR="008A39AD">
        <w:rPr>
          <w:rFonts w:asciiTheme="majorHAnsi" w:hAnsiTheme="majorHAnsi"/>
          <w:b/>
        </w:rPr>
        <w:t>uma gratificação anual ao Secretário da Junta de Alistamento Militar</w:t>
      </w:r>
      <w:r w:rsidR="00A9105E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</w:t>
      </w:r>
      <w:r w:rsidR="00BE3AB3">
        <w:rPr>
          <w:rFonts w:asciiTheme="majorHAnsi" w:hAnsiTheme="majorHAnsi"/>
        </w:rPr>
        <w:t>elos</w:t>
      </w:r>
      <w:r w:rsidR="004E3212">
        <w:rPr>
          <w:rFonts w:asciiTheme="majorHAnsi" w:hAnsiTheme="majorHAnsi"/>
        </w:rPr>
        <w:t xml:space="preserve"> seus representantes</w:t>
      </w:r>
      <w:r w:rsidR="00EF53A4">
        <w:rPr>
          <w:rFonts w:asciiTheme="majorHAnsi" w:hAnsiTheme="majorHAnsi"/>
        </w:rPr>
        <w:t>,</w:t>
      </w:r>
      <w:r w:rsidR="00FE748F">
        <w:rPr>
          <w:rFonts w:asciiTheme="majorHAnsi" w:hAnsiTheme="majorHAnsi"/>
        </w:rPr>
        <w:t xml:space="preserve"> </w:t>
      </w:r>
      <w:r w:rsidR="00F217E8">
        <w:rPr>
          <w:rFonts w:asciiTheme="majorHAnsi" w:hAnsiTheme="majorHAnsi"/>
        </w:rPr>
        <w:t>aprov</w:t>
      </w:r>
      <w:r w:rsidR="004E3212">
        <w:rPr>
          <w:rFonts w:asciiTheme="majorHAnsi" w:hAnsiTheme="majorHAnsi"/>
        </w:rPr>
        <w:t xml:space="preserve">ou e eu, em seu nome,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AB45C3">
        <w:rPr>
          <w:rFonts w:asciiTheme="majorHAnsi" w:hAnsiTheme="majorHAnsi"/>
        </w:rPr>
        <w:t>O</w:t>
      </w:r>
      <w:r w:rsidR="00CA147F">
        <w:rPr>
          <w:rFonts w:asciiTheme="majorHAnsi" w:hAnsiTheme="majorHAnsi"/>
        </w:rPr>
        <w:t xml:space="preserve"> </w:t>
      </w:r>
      <w:r w:rsidR="008A39AD" w:rsidRPr="008A39AD">
        <w:rPr>
          <w:rFonts w:asciiTheme="majorHAnsi" w:hAnsiTheme="majorHAnsi"/>
        </w:rPr>
        <w:t xml:space="preserve">Secretário da Junta de Alistamento Militar </w:t>
      </w:r>
      <w:r w:rsidR="008A39AD">
        <w:rPr>
          <w:rFonts w:asciiTheme="majorHAnsi" w:hAnsiTheme="majorHAnsi"/>
        </w:rPr>
        <w:t xml:space="preserve">de Itamonte, receberá uma gratificação anual de CR$ 2.880,00 (Dois mil oitocentos e oitenta </w:t>
      </w:r>
      <w:r w:rsidR="00AB45C3">
        <w:rPr>
          <w:rFonts w:asciiTheme="majorHAnsi" w:hAnsiTheme="majorHAnsi"/>
        </w:rPr>
        <w:t>cruzeiros).</w:t>
      </w:r>
    </w:p>
    <w:p w:rsidR="00450060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BE3AB3">
        <w:rPr>
          <w:rFonts w:asciiTheme="majorHAnsi" w:hAnsiTheme="majorHAnsi"/>
        </w:rPr>
        <w:t xml:space="preserve">Para </w:t>
      </w:r>
      <w:r w:rsidR="00AB45C3">
        <w:rPr>
          <w:rFonts w:asciiTheme="majorHAnsi" w:hAnsiTheme="majorHAnsi"/>
        </w:rPr>
        <w:t>ocorrer</w:t>
      </w:r>
      <w:r w:rsidR="00BE3AB3">
        <w:rPr>
          <w:rFonts w:asciiTheme="majorHAnsi" w:hAnsiTheme="majorHAnsi"/>
        </w:rPr>
        <w:t xml:space="preserve"> </w:t>
      </w:r>
      <w:proofErr w:type="gramStart"/>
      <w:r w:rsidR="00BE3AB3">
        <w:rPr>
          <w:rFonts w:asciiTheme="majorHAnsi" w:hAnsiTheme="majorHAnsi"/>
        </w:rPr>
        <w:t>a</w:t>
      </w:r>
      <w:proofErr w:type="gramEnd"/>
      <w:r w:rsidR="00BE3AB3">
        <w:rPr>
          <w:rFonts w:asciiTheme="majorHAnsi" w:hAnsiTheme="majorHAnsi"/>
        </w:rPr>
        <w:t xml:space="preserve"> despesa a que se refere o artigo 1º, fica aberto o crédito </w:t>
      </w:r>
      <w:r w:rsidR="008A39AD">
        <w:rPr>
          <w:rFonts w:asciiTheme="majorHAnsi" w:hAnsiTheme="majorHAnsi"/>
        </w:rPr>
        <w:t>especial</w:t>
      </w:r>
      <w:r w:rsidR="00AB45C3">
        <w:rPr>
          <w:rFonts w:asciiTheme="majorHAnsi" w:hAnsiTheme="majorHAnsi"/>
        </w:rPr>
        <w:t xml:space="preserve"> </w:t>
      </w:r>
      <w:r w:rsidR="00BE3AB3">
        <w:rPr>
          <w:rFonts w:asciiTheme="majorHAnsi" w:hAnsiTheme="majorHAnsi"/>
        </w:rPr>
        <w:t xml:space="preserve">de CR$ </w:t>
      </w:r>
      <w:r w:rsidR="008A39AD" w:rsidRPr="008A39AD">
        <w:rPr>
          <w:rFonts w:asciiTheme="majorHAnsi" w:hAnsiTheme="majorHAnsi"/>
        </w:rPr>
        <w:t>2.880,00 (Dois mil oitocentos e oitenta cruzeiros).</w:t>
      </w:r>
    </w:p>
    <w:p w:rsidR="0085319B" w:rsidRDefault="00450060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 xml:space="preserve">, </w:t>
      </w:r>
      <w:r w:rsidR="008A39AD">
        <w:rPr>
          <w:rFonts w:asciiTheme="majorHAnsi" w:hAnsiTheme="majorHAnsi"/>
        </w:rPr>
        <w:t>esta</w:t>
      </w:r>
      <w:r w:rsidR="00A738DA">
        <w:rPr>
          <w:rFonts w:asciiTheme="majorHAnsi" w:hAnsiTheme="majorHAnsi"/>
        </w:rPr>
        <w:t xml:space="preserve"> Lei</w:t>
      </w:r>
      <w:r w:rsidR="001F6AB5">
        <w:rPr>
          <w:rFonts w:asciiTheme="majorHAnsi" w:hAnsiTheme="majorHAnsi"/>
        </w:rPr>
        <w:t xml:space="preserve"> </w:t>
      </w:r>
      <w:r w:rsidR="008A39AD">
        <w:rPr>
          <w:rFonts w:asciiTheme="majorHAnsi" w:hAnsiTheme="majorHAnsi"/>
        </w:rPr>
        <w:t xml:space="preserve">será considerada </w:t>
      </w:r>
      <w:r w:rsidR="001F6AB5">
        <w:rPr>
          <w:rFonts w:asciiTheme="majorHAnsi" w:hAnsiTheme="majorHAnsi"/>
        </w:rPr>
        <w:t xml:space="preserve">em vigor </w:t>
      </w:r>
      <w:r w:rsidR="008A39AD">
        <w:rPr>
          <w:rFonts w:asciiTheme="majorHAnsi" w:hAnsiTheme="majorHAnsi"/>
        </w:rPr>
        <w:t>a partir de 1º de janeiro de 1949</w:t>
      </w:r>
      <w:r w:rsidR="001F6AB5">
        <w:rPr>
          <w:rFonts w:asciiTheme="majorHAnsi" w:hAnsiTheme="majorHAnsi"/>
        </w:rPr>
        <w:t>.</w:t>
      </w:r>
    </w:p>
    <w:p w:rsidR="00AE6D9A" w:rsidRDefault="00AE6D9A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</w:t>
      </w:r>
      <w:r w:rsidR="008A39AD">
        <w:rPr>
          <w:rFonts w:asciiTheme="majorHAnsi" w:hAnsiTheme="majorHAnsi"/>
        </w:rPr>
        <w:t>umprimento</w:t>
      </w:r>
      <w:r>
        <w:rPr>
          <w:rFonts w:asciiTheme="majorHAnsi" w:hAnsiTheme="majorHAnsi"/>
        </w:rPr>
        <w:t xml:space="preserve"> e execução desta </w:t>
      </w:r>
      <w:r w:rsidR="008A39AD">
        <w:rPr>
          <w:rFonts w:asciiTheme="majorHAnsi" w:hAnsiTheme="majorHAnsi"/>
        </w:rPr>
        <w:t>Lei</w:t>
      </w:r>
      <w:r>
        <w:rPr>
          <w:rFonts w:asciiTheme="majorHAnsi" w:hAnsiTheme="majorHAnsi"/>
        </w:rPr>
        <w:t xml:space="preserve">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10</w:t>
      </w:r>
      <w:r w:rsidR="00A738DA">
        <w:rPr>
          <w:rFonts w:asciiTheme="majorHAnsi" w:hAnsiTheme="majorHAnsi"/>
        </w:rPr>
        <w:t xml:space="preserve"> de </w:t>
      </w:r>
      <w:r w:rsidR="00145FC7">
        <w:rPr>
          <w:rFonts w:asciiTheme="majorHAnsi" w:hAnsiTheme="majorHAnsi"/>
        </w:rPr>
        <w:t>ma</w:t>
      </w:r>
      <w:r w:rsidR="00C740DA">
        <w:rPr>
          <w:rFonts w:asciiTheme="majorHAnsi" w:hAnsiTheme="majorHAnsi"/>
        </w:rPr>
        <w:t>io</w:t>
      </w:r>
      <w:r w:rsidR="0085319B">
        <w:rPr>
          <w:rFonts w:asciiTheme="majorHAnsi" w:hAnsiTheme="majorHAnsi"/>
        </w:rPr>
        <w:t xml:space="preserve"> de 194</w:t>
      </w:r>
      <w:r w:rsidR="00BE3AB3">
        <w:rPr>
          <w:rFonts w:asciiTheme="majorHAnsi" w:hAnsiTheme="majorHAnsi"/>
        </w:rPr>
        <w:t>9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Pr="00A738DA">
        <w:rPr>
          <w:rFonts w:asciiTheme="majorHAnsi" w:hAnsiTheme="majorHAnsi"/>
          <w:b/>
        </w:rPr>
        <w:t>Filadelfo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45FC7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1E81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E3212"/>
    <w:rsid w:val="00502D5F"/>
    <w:rsid w:val="0050312D"/>
    <w:rsid w:val="0050343A"/>
    <w:rsid w:val="00515FCF"/>
    <w:rsid w:val="00532894"/>
    <w:rsid w:val="0055581F"/>
    <w:rsid w:val="00566A8A"/>
    <w:rsid w:val="00576DC1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FFF"/>
    <w:rsid w:val="00A049AF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76F7"/>
    <w:rsid w:val="00B71CFC"/>
    <w:rsid w:val="00B95240"/>
    <w:rsid w:val="00B96C83"/>
    <w:rsid w:val="00BB13E7"/>
    <w:rsid w:val="00BE3AB3"/>
    <w:rsid w:val="00BE4CBE"/>
    <w:rsid w:val="00BF0A00"/>
    <w:rsid w:val="00C11860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2012-01-20T17:17:00Z</dcterms:created>
  <dcterms:modified xsi:type="dcterms:W3CDTF">2012-01-20T17:19:00Z</dcterms:modified>
</cp:coreProperties>
</file>